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F8" w:rsidRDefault="00535B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Súkromná stredná odborná škola, Hviezdoslavova 11, 085 01 Bardejov</w:t>
      </w:r>
    </w:p>
    <w:p w:rsidR="00535BB5" w:rsidRDefault="00535BB5">
      <w:pPr>
        <w:rPr>
          <w:b/>
          <w:sz w:val="28"/>
          <w:szCs w:val="28"/>
        </w:rPr>
      </w:pPr>
    </w:p>
    <w:p w:rsidR="00535BB5" w:rsidRDefault="00535BB5">
      <w:pPr>
        <w:rPr>
          <w:b/>
          <w:sz w:val="28"/>
          <w:szCs w:val="28"/>
        </w:rPr>
      </w:pPr>
    </w:p>
    <w:p w:rsidR="00535BB5" w:rsidRDefault="00535BB5">
      <w:pPr>
        <w:rPr>
          <w:b/>
          <w:sz w:val="28"/>
          <w:szCs w:val="28"/>
        </w:rPr>
      </w:pPr>
    </w:p>
    <w:p w:rsidR="00535BB5" w:rsidRDefault="00535BB5" w:rsidP="00535BB5">
      <w:pPr>
        <w:jc w:val="center"/>
        <w:rPr>
          <w:b/>
          <w:sz w:val="32"/>
          <w:szCs w:val="32"/>
        </w:rPr>
      </w:pPr>
    </w:p>
    <w:p w:rsidR="00535BB5" w:rsidRDefault="00535BB5" w:rsidP="00535BB5">
      <w:pPr>
        <w:jc w:val="center"/>
        <w:rPr>
          <w:b/>
          <w:sz w:val="32"/>
          <w:szCs w:val="32"/>
        </w:rPr>
      </w:pPr>
    </w:p>
    <w:p w:rsidR="00535BB5" w:rsidRDefault="00535BB5" w:rsidP="00535BB5">
      <w:pPr>
        <w:jc w:val="center"/>
        <w:rPr>
          <w:b/>
          <w:sz w:val="32"/>
          <w:szCs w:val="32"/>
        </w:rPr>
      </w:pPr>
    </w:p>
    <w:p w:rsidR="00535BB5" w:rsidRDefault="00535BB5" w:rsidP="00535B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Správa</w:t>
      </w:r>
    </w:p>
    <w:p w:rsidR="00535BB5" w:rsidRDefault="00535BB5" w:rsidP="00535B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 výsledkoch a podmienkach </w:t>
      </w:r>
      <w:proofErr w:type="spellStart"/>
      <w:r>
        <w:rPr>
          <w:b/>
          <w:sz w:val="32"/>
          <w:szCs w:val="32"/>
        </w:rPr>
        <w:t>výchovno</w:t>
      </w:r>
      <w:proofErr w:type="spellEnd"/>
      <w:r>
        <w:rPr>
          <w:b/>
          <w:sz w:val="32"/>
          <w:szCs w:val="32"/>
        </w:rPr>
        <w:t xml:space="preserve"> – vzdelávacej činnosti </w:t>
      </w:r>
    </w:p>
    <w:p w:rsidR="00535BB5" w:rsidRDefault="00845F31" w:rsidP="00535B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 </w:t>
      </w:r>
      <w:r w:rsidR="00C949CC">
        <w:rPr>
          <w:b/>
          <w:sz w:val="32"/>
          <w:szCs w:val="32"/>
        </w:rPr>
        <w:t>1. polrok školského</w:t>
      </w:r>
      <w:r>
        <w:rPr>
          <w:b/>
          <w:sz w:val="32"/>
          <w:szCs w:val="32"/>
        </w:rPr>
        <w:t xml:space="preserve"> rok</w:t>
      </w:r>
      <w:r w:rsidR="00C949CC">
        <w:rPr>
          <w:b/>
          <w:sz w:val="32"/>
          <w:szCs w:val="32"/>
        </w:rPr>
        <w:t>a 2021/2022</w:t>
      </w:r>
    </w:p>
    <w:p w:rsidR="00535BB5" w:rsidRDefault="00535BB5" w:rsidP="00535BB5">
      <w:pPr>
        <w:jc w:val="center"/>
        <w:rPr>
          <w:b/>
          <w:sz w:val="32"/>
          <w:szCs w:val="32"/>
        </w:rPr>
      </w:pPr>
    </w:p>
    <w:p w:rsidR="00535BB5" w:rsidRDefault="00535BB5" w:rsidP="00535BB5">
      <w:pPr>
        <w:jc w:val="center"/>
        <w:rPr>
          <w:b/>
          <w:sz w:val="32"/>
          <w:szCs w:val="32"/>
        </w:rPr>
      </w:pPr>
    </w:p>
    <w:p w:rsidR="00535BB5" w:rsidRDefault="00535BB5" w:rsidP="00535BB5">
      <w:pPr>
        <w:rPr>
          <w:b/>
          <w:sz w:val="28"/>
          <w:szCs w:val="28"/>
        </w:rPr>
      </w:pPr>
    </w:p>
    <w:p w:rsidR="00535BB5" w:rsidRDefault="00535BB5" w:rsidP="00535BB5">
      <w:pPr>
        <w:rPr>
          <w:b/>
          <w:sz w:val="28"/>
          <w:szCs w:val="28"/>
        </w:rPr>
      </w:pPr>
    </w:p>
    <w:p w:rsidR="00535BB5" w:rsidRDefault="00535BB5" w:rsidP="00535BB5">
      <w:pPr>
        <w:rPr>
          <w:b/>
          <w:sz w:val="28"/>
          <w:szCs w:val="28"/>
        </w:rPr>
      </w:pPr>
    </w:p>
    <w:p w:rsidR="00535BB5" w:rsidRDefault="00535BB5" w:rsidP="00535BB5">
      <w:pPr>
        <w:rPr>
          <w:b/>
          <w:sz w:val="28"/>
          <w:szCs w:val="28"/>
        </w:rPr>
      </w:pPr>
    </w:p>
    <w:p w:rsidR="00535BB5" w:rsidRDefault="00535BB5" w:rsidP="00535BB5">
      <w:pPr>
        <w:rPr>
          <w:b/>
          <w:sz w:val="28"/>
          <w:szCs w:val="28"/>
        </w:rPr>
      </w:pPr>
    </w:p>
    <w:p w:rsidR="00535BB5" w:rsidRDefault="00535BB5" w:rsidP="00535BB5">
      <w:pPr>
        <w:rPr>
          <w:b/>
          <w:sz w:val="28"/>
          <w:szCs w:val="28"/>
        </w:rPr>
      </w:pPr>
    </w:p>
    <w:p w:rsidR="00535BB5" w:rsidRDefault="00535BB5" w:rsidP="00535BB5">
      <w:pPr>
        <w:rPr>
          <w:b/>
          <w:sz w:val="28"/>
          <w:szCs w:val="28"/>
        </w:rPr>
      </w:pPr>
    </w:p>
    <w:p w:rsidR="00535BB5" w:rsidRDefault="00254FF8" w:rsidP="00535B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Predkladá: Mgr. Mária </w:t>
      </w:r>
      <w:proofErr w:type="spellStart"/>
      <w:r>
        <w:rPr>
          <w:b/>
          <w:sz w:val="28"/>
          <w:szCs w:val="28"/>
        </w:rPr>
        <w:t>Pinzíková</w:t>
      </w:r>
      <w:proofErr w:type="spellEnd"/>
    </w:p>
    <w:p w:rsidR="00254FF8" w:rsidRDefault="00254FF8" w:rsidP="00535B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Schválil: Mgr. Ľubomír </w:t>
      </w:r>
      <w:proofErr w:type="spellStart"/>
      <w:r>
        <w:rPr>
          <w:b/>
          <w:sz w:val="28"/>
          <w:szCs w:val="28"/>
        </w:rPr>
        <w:t>Čekan</w:t>
      </w:r>
      <w:proofErr w:type="spellEnd"/>
    </w:p>
    <w:p w:rsidR="00535BB5" w:rsidRDefault="00535BB5" w:rsidP="00535BB5">
      <w:pPr>
        <w:rPr>
          <w:b/>
          <w:sz w:val="28"/>
          <w:szCs w:val="28"/>
        </w:rPr>
      </w:pPr>
    </w:p>
    <w:p w:rsidR="00535BB5" w:rsidRDefault="00535BB5" w:rsidP="00535BB5">
      <w:pPr>
        <w:rPr>
          <w:b/>
          <w:sz w:val="28"/>
          <w:szCs w:val="28"/>
        </w:rPr>
      </w:pPr>
    </w:p>
    <w:p w:rsidR="00535BB5" w:rsidRDefault="00535BB5" w:rsidP="00535BB5">
      <w:pPr>
        <w:rPr>
          <w:b/>
          <w:sz w:val="28"/>
          <w:szCs w:val="28"/>
        </w:rPr>
      </w:pPr>
    </w:p>
    <w:p w:rsidR="00535BB5" w:rsidRPr="00535BB5" w:rsidRDefault="00535BB5" w:rsidP="00535BB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Učebné a študijné odbory </w:t>
      </w:r>
      <w:r w:rsidR="00254FF8">
        <w:rPr>
          <w:b/>
          <w:sz w:val="28"/>
          <w:szCs w:val="28"/>
        </w:rPr>
        <w:t>školy</w:t>
      </w:r>
      <w:r>
        <w:rPr>
          <w:b/>
          <w:sz w:val="28"/>
          <w:szCs w:val="28"/>
        </w:rPr>
        <w:t>:</w:t>
      </w:r>
    </w:p>
    <w:p w:rsidR="00535BB5" w:rsidRDefault="00535BB5" w:rsidP="00535BB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Učebné odbory:</w:t>
      </w:r>
    </w:p>
    <w:p w:rsidR="00535BB5" w:rsidRDefault="00535BB5" w:rsidP="00535B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 – kaderník</w:t>
      </w:r>
    </w:p>
    <w:p w:rsidR="00535BB5" w:rsidRDefault="00535BB5" w:rsidP="00535B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 – hostinský</w:t>
      </w:r>
    </w:p>
    <w:p w:rsidR="00535BB5" w:rsidRDefault="00535BB5" w:rsidP="00535B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KR – krajčír  so zameraním na pánske odevy</w:t>
      </w:r>
    </w:p>
    <w:p w:rsidR="00535BB5" w:rsidRDefault="00535BB5" w:rsidP="00535B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MP – manikér – pedikér</w:t>
      </w:r>
    </w:p>
    <w:p w:rsidR="00535BB5" w:rsidRDefault="00535BB5" w:rsidP="00535B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VK – výroba konfekcie</w:t>
      </w:r>
    </w:p>
    <w:p w:rsidR="00535BB5" w:rsidRDefault="00535BB5" w:rsidP="00535B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SD – spracúvanie dreva</w:t>
      </w:r>
    </w:p>
    <w:p w:rsidR="00535BB5" w:rsidRDefault="00535BB5" w:rsidP="00535BB5">
      <w:pPr>
        <w:spacing w:line="240" w:lineRule="auto"/>
        <w:rPr>
          <w:sz w:val="24"/>
          <w:szCs w:val="24"/>
        </w:rPr>
      </w:pPr>
    </w:p>
    <w:p w:rsidR="00535BB5" w:rsidRDefault="00535BB5" w:rsidP="00535BB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Študijné odbory:</w:t>
      </w:r>
    </w:p>
    <w:p w:rsidR="00535BB5" w:rsidRDefault="00535BB5" w:rsidP="00535BB5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KaV</w:t>
      </w:r>
      <w:proofErr w:type="spellEnd"/>
      <w:r>
        <w:rPr>
          <w:sz w:val="24"/>
          <w:szCs w:val="24"/>
        </w:rPr>
        <w:t xml:space="preserve"> – kozmetička a vizážistka</w:t>
      </w:r>
    </w:p>
    <w:p w:rsidR="00535BB5" w:rsidRDefault="00535BB5" w:rsidP="00535BB5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ODNaV</w:t>
      </w:r>
      <w:proofErr w:type="spellEnd"/>
      <w:r>
        <w:rPr>
          <w:sz w:val="24"/>
          <w:szCs w:val="24"/>
        </w:rPr>
        <w:t xml:space="preserve"> – operátor drevárskej a nábytkárskej výroby</w:t>
      </w:r>
    </w:p>
    <w:p w:rsidR="00535BB5" w:rsidRDefault="00535BB5" w:rsidP="00535B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PG – propagačná grafika</w:t>
      </w:r>
    </w:p>
    <w:p w:rsidR="00535BB5" w:rsidRDefault="00C949CC" w:rsidP="00535B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</w:t>
      </w:r>
      <w:r w:rsidR="00535BB5">
        <w:rPr>
          <w:sz w:val="24"/>
          <w:szCs w:val="24"/>
        </w:rPr>
        <w:t xml:space="preserve"> – podnikanie v remeslách a službách</w:t>
      </w:r>
    </w:p>
    <w:p w:rsidR="00535BB5" w:rsidRDefault="00C949CC" w:rsidP="00535B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KZ – kozmetik</w:t>
      </w:r>
    </w:p>
    <w:p w:rsidR="00C949CC" w:rsidRDefault="00C949CC" w:rsidP="00535B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AVČ – animátor voľného času</w:t>
      </w:r>
    </w:p>
    <w:p w:rsidR="00254FF8" w:rsidRDefault="00254FF8" w:rsidP="00535BB5">
      <w:pPr>
        <w:spacing w:line="240" w:lineRule="auto"/>
        <w:rPr>
          <w:sz w:val="24"/>
          <w:szCs w:val="24"/>
        </w:rPr>
      </w:pPr>
    </w:p>
    <w:p w:rsidR="00254FF8" w:rsidRDefault="00254FF8" w:rsidP="00535BB5">
      <w:pPr>
        <w:spacing w:line="240" w:lineRule="auto"/>
        <w:rPr>
          <w:sz w:val="24"/>
          <w:szCs w:val="24"/>
        </w:rPr>
      </w:pPr>
    </w:p>
    <w:p w:rsidR="00254FF8" w:rsidRDefault="00254FF8" w:rsidP="00535BB5">
      <w:pPr>
        <w:spacing w:line="240" w:lineRule="auto"/>
        <w:rPr>
          <w:sz w:val="24"/>
          <w:szCs w:val="24"/>
        </w:rPr>
      </w:pPr>
    </w:p>
    <w:p w:rsidR="00254FF8" w:rsidRDefault="00254FF8" w:rsidP="00535BB5">
      <w:pPr>
        <w:spacing w:line="240" w:lineRule="auto"/>
        <w:rPr>
          <w:sz w:val="24"/>
          <w:szCs w:val="24"/>
        </w:rPr>
      </w:pPr>
    </w:p>
    <w:p w:rsidR="00254FF8" w:rsidRDefault="00254FF8" w:rsidP="00535BB5">
      <w:pPr>
        <w:spacing w:line="240" w:lineRule="auto"/>
        <w:rPr>
          <w:sz w:val="24"/>
          <w:szCs w:val="24"/>
        </w:rPr>
      </w:pPr>
    </w:p>
    <w:p w:rsidR="00254FF8" w:rsidRDefault="00254FF8" w:rsidP="00535BB5">
      <w:pPr>
        <w:spacing w:line="240" w:lineRule="auto"/>
        <w:rPr>
          <w:sz w:val="24"/>
          <w:szCs w:val="24"/>
        </w:rPr>
      </w:pPr>
    </w:p>
    <w:p w:rsidR="00254FF8" w:rsidRDefault="00254FF8" w:rsidP="00535BB5">
      <w:pPr>
        <w:spacing w:line="240" w:lineRule="auto"/>
        <w:rPr>
          <w:sz w:val="24"/>
          <w:szCs w:val="24"/>
        </w:rPr>
      </w:pPr>
    </w:p>
    <w:p w:rsidR="00254FF8" w:rsidRDefault="00254FF8" w:rsidP="00535BB5">
      <w:pPr>
        <w:spacing w:line="240" w:lineRule="auto"/>
        <w:rPr>
          <w:sz w:val="24"/>
          <w:szCs w:val="24"/>
        </w:rPr>
      </w:pPr>
    </w:p>
    <w:p w:rsidR="00254FF8" w:rsidRDefault="00254FF8" w:rsidP="00535BB5">
      <w:pPr>
        <w:spacing w:line="240" w:lineRule="auto"/>
        <w:rPr>
          <w:sz w:val="24"/>
          <w:szCs w:val="24"/>
        </w:rPr>
      </w:pPr>
    </w:p>
    <w:p w:rsidR="00254FF8" w:rsidRDefault="00254FF8" w:rsidP="00535BB5">
      <w:pPr>
        <w:spacing w:line="240" w:lineRule="auto"/>
        <w:rPr>
          <w:sz w:val="24"/>
          <w:szCs w:val="24"/>
        </w:rPr>
      </w:pPr>
    </w:p>
    <w:p w:rsidR="00254FF8" w:rsidRDefault="00254FF8" w:rsidP="00535BB5">
      <w:pPr>
        <w:spacing w:line="240" w:lineRule="auto"/>
        <w:rPr>
          <w:sz w:val="24"/>
          <w:szCs w:val="24"/>
        </w:rPr>
      </w:pPr>
    </w:p>
    <w:p w:rsidR="00254FF8" w:rsidRDefault="00254FF8" w:rsidP="00535BB5">
      <w:pPr>
        <w:spacing w:line="240" w:lineRule="auto"/>
        <w:rPr>
          <w:sz w:val="24"/>
          <w:szCs w:val="24"/>
        </w:rPr>
      </w:pPr>
    </w:p>
    <w:p w:rsidR="00535BB5" w:rsidRDefault="00535BB5" w:rsidP="00535BB5">
      <w:pPr>
        <w:pStyle w:val="Nadpis1"/>
        <w:numPr>
          <w:ilvl w:val="0"/>
          <w:numId w:val="1"/>
        </w:numPr>
        <w:jc w:val="center"/>
        <w:rPr>
          <w:rFonts w:asciiTheme="minorHAnsi" w:hAnsiTheme="minorHAnsi" w:cstheme="minorHAnsi"/>
        </w:rPr>
      </w:pPr>
      <w:r w:rsidRPr="00535BB5">
        <w:rPr>
          <w:rFonts w:asciiTheme="minorHAnsi" w:hAnsiTheme="minorHAnsi" w:cstheme="minorHAnsi"/>
        </w:rPr>
        <w:t>Údaje o počte žiakov</w:t>
      </w:r>
    </w:p>
    <w:p w:rsidR="00535BB5" w:rsidRDefault="00535BB5" w:rsidP="00535BB5">
      <w:pPr>
        <w:rPr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31"/>
        <w:gridCol w:w="1342"/>
        <w:gridCol w:w="1287"/>
        <w:gridCol w:w="1000"/>
        <w:gridCol w:w="1143"/>
        <w:gridCol w:w="1573"/>
      </w:tblGrid>
      <w:tr w:rsidR="00535BB5" w:rsidRPr="00535BB5" w:rsidTr="00254FF8">
        <w:trPr>
          <w:cantSplit/>
          <w:trHeight w:val="241"/>
        </w:trPr>
        <w:tc>
          <w:tcPr>
            <w:tcW w:w="2731" w:type="dxa"/>
            <w:vMerge w:val="restart"/>
            <w:vAlign w:val="center"/>
          </w:tcPr>
          <w:p w:rsidR="00535BB5" w:rsidRPr="00535BB5" w:rsidRDefault="00535BB5" w:rsidP="00254FF8">
            <w:pPr>
              <w:rPr>
                <w:rFonts w:cstheme="minorHAnsi"/>
                <w:b/>
                <w:sz w:val="20"/>
                <w:szCs w:val="20"/>
              </w:rPr>
            </w:pPr>
            <w:r w:rsidRPr="00535BB5">
              <w:rPr>
                <w:rFonts w:cstheme="minorHAnsi"/>
                <w:b/>
                <w:sz w:val="20"/>
                <w:szCs w:val="20"/>
              </w:rPr>
              <w:t>ODBOR</w:t>
            </w:r>
          </w:p>
        </w:tc>
        <w:tc>
          <w:tcPr>
            <w:tcW w:w="4772" w:type="dxa"/>
            <w:gridSpan w:val="4"/>
            <w:vAlign w:val="center"/>
          </w:tcPr>
          <w:p w:rsidR="00535BB5" w:rsidRPr="00535BB5" w:rsidRDefault="00535BB5" w:rsidP="00535BB5">
            <w:pPr>
              <w:pStyle w:val="Nadpis4"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35BB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POČET ŽIAKOV k 15.9.202</w:t>
            </w:r>
            <w:r w:rsidR="00C949C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573" w:type="dxa"/>
            <w:vMerge w:val="restart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35BB5" w:rsidRPr="00535BB5" w:rsidRDefault="00535BB5" w:rsidP="00254F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5BB5">
              <w:rPr>
                <w:rFonts w:cstheme="minorHAnsi"/>
                <w:b/>
                <w:sz w:val="20"/>
                <w:szCs w:val="20"/>
              </w:rPr>
              <w:t>SPOLU</w:t>
            </w:r>
          </w:p>
        </w:tc>
      </w:tr>
      <w:tr w:rsidR="00535BB5" w:rsidRPr="00535BB5" w:rsidTr="00254FF8">
        <w:trPr>
          <w:cantSplit/>
          <w:trHeight w:val="206"/>
        </w:trPr>
        <w:tc>
          <w:tcPr>
            <w:tcW w:w="2731" w:type="dxa"/>
            <w:vMerge/>
            <w:vAlign w:val="center"/>
          </w:tcPr>
          <w:p w:rsidR="00535BB5" w:rsidRPr="00535BB5" w:rsidRDefault="00535BB5" w:rsidP="00254F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5BB5">
              <w:rPr>
                <w:rFonts w:cstheme="minorHAnsi"/>
                <w:sz w:val="20"/>
                <w:szCs w:val="20"/>
              </w:rPr>
              <w:t>1.roč.</w:t>
            </w:r>
          </w:p>
        </w:tc>
        <w:tc>
          <w:tcPr>
            <w:tcW w:w="1287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5BB5">
              <w:rPr>
                <w:rFonts w:cstheme="minorHAnsi"/>
                <w:sz w:val="20"/>
                <w:szCs w:val="20"/>
              </w:rPr>
              <w:t>2.roč.</w:t>
            </w:r>
          </w:p>
        </w:tc>
        <w:tc>
          <w:tcPr>
            <w:tcW w:w="1000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5BB5">
              <w:rPr>
                <w:rFonts w:cstheme="minorHAnsi"/>
                <w:sz w:val="20"/>
                <w:szCs w:val="20"/>
              </w:rPr>
              <w:t>3.roč.</w:t>
            </w:r>
          </w:p>
        </w:tc>
        <w:tc>
          <w:tcPr>
            <w:tcW w:w="1143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5BB5">
              <w:rPr>
                <w:rFonts w:cstheme="minorHAnsi"/>
                <w:sz w:val="20"/>
                <w:szCs w:val="20"/>
              </w:rPr>
              <w:t>4.roč.</w:t>
            </w:r>
          </w:p>
        </w:tc>
        <w:tc>
          <w:tcPr>
            <w:tcW w:w="1573" w:type="dxa"/>
            <w:vMerge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5BB5" w:rsidRPr="00535BB5" w:rsidTr="00254FF8">
        <w:trPr>
          <w:cantSplit/>
          <w:trHeight w:val="256"/>
        </w:trPr>
        <w:tc>
          <w:tcPr>
            <w:tcW w:w="2731" w:type="dxa"/>
            <w:vAlign w:val="center"/>
          </w:tcPr>
          <w:p w:rsidR="00535BB5" w:rsidRPr="00535BB5" w:rsidRDefault="00535BB5" w:rsidP="00254FF8">
            <w:pPr>
              <w:rPr>
                <w:rFonts w:cstheme="minorHAnsi"/>
                <w:sz w:val="20"/>
                <w:szCs w:val="20"/>
              </w:rPr>
            </w:pPr>
            <w:r w:rsidRPr="00535BB5">
              <w:rPr>
                <w:rFonts w:cstheme="minorHAnsi"/>
                <w:sz w:val="20"/>
                <w:szCs w:val="20"/>
              </w:rPr>
              <w:t>KADERNÍK</w:t>
            </w:r>
          </w:p>
        </w:tc>
        <w:tc>
          <w:tcPr>
            <w:tcW w:w="1342" w:type="dxa"/>
            <w:vAlign w:val="center"/>
          </w:tcPr>
          <w:p w:rsidR="00535BB5" w:rsidRPr="00535BB5" w:rsidRDefault="00131E2D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87" w:type="dxa"/>
            <w:vAlign w:val="center"/>
          </w:tcPr>
          <w:p w:rsidR="00535BB5" w:rsidRPr="00535BB5" w:rsidRDefault="00BD36C8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00" w:type="dxa"/>
            <w:vAlign w:val="center"/>
          </w:tcPr>
          <w:p w:rsidR="00535BB5" w:rsidRPr="00535BB5" w:rsidRDefault="00BD36C8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43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535BB5" w:rsidRPr="00535BB5" w:rsidRDefault="00BD36C8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</w:tr>
      <w:tr w:rsidR="00535BB5" w:rsidRPr="00535BB5" w:rsidTr="00254FF8">
        <w:trPr>
          <w:cantSplit/>
          <w:trHeight w:val="256"/>
        </w:trPr>
        <w:tc>
          <w:tcPr>
            <w:tcW w:w="2731" w:type="dxa"/>
            <w:vAlign w:val="center"/>
          </w:tcPr>
          <w:p w:rsidR="00535BB5" w:rsidRPr="00535BB5" w:rsidRDefault="00535BB5" w:rsidP="00254FF8">
            <w:pPr>
              <w:rPr>
                <w:rFonts w:cstheme="minorHAnsi"/>
                <w:sz w:val="20"/>
                <w:szCs w:val="20"/>
              </w:rPr>
            </w:pPr>
            <w:r w:rsidRPr="00535BB5">
              <w:rPr>
                <w:rFonts w:cstheme="minorHAnsi"/>
                <w:sz w:val="20"/>
                <w:szCs w:val="20"/>
              </w:rPr>
              <w:t>HOSTINSKÝ</w:t>
            </w:r>
          </w:p>
        </w:tc>
        <w:tc>
          <w:tcPr>
            <w:tcW w:w="1342" w:type="dxa"/>
            <w:vAlign w:val="center"/>
          </w:tcPr>
          <w:p w:rsidR="00535BB5" w:rsidRPr="00535BB5" w:rsidRDefault="00131E2D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87" w:type="dxa"/>
            <w:vAlign w:val="center"/>
          </w:tcPr>
          <w:p w:rsidR="00535BB5" w:rsidRPr="00535BB5" w:rsidRDefault="00BD36C8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F451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535BB5" w:rsidRPr="00535BB5" w:rsidRDefault="00BD36C8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143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535BB5" w:rsidRPr="00535BB5" w:rsidRDefault="00BD36C8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4F451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35BB5" w:rsidRPr="00535BB5" w:rsidTr="00254FF8">
        <w:trPr>
          <w:cantSplit/>
          <w:trHeight w:val="256"/>
        </w:trPr>
        <w:tc>
          <w:tcPr>
            <w:tcW w:w="2731" w:type="dxa"/>
            <w:vAlign w:val="center"/>
          </w:tcPr>
          <w:p w:rsidR="00535BB5" w:rsidRPr="00535BB5" w:rsidRDefault="00535BB5" w:rsidP="00254FF8">
            <w:pPr>
              <w:rPr>
                <w:rFonts w:cstheme="minorHAnsi"/>
                <w:sz w:val="20"/>
                <w:szCs w:val="20"/>
              </w:rPr>
            </w:pPr>
            <w:r w:rsidRPr="00535BB5">
              <w:rPr>
                <w:rFonts w:cstheme="minorHAnsi"/>
                <w:sz w:val="20"/>
                <w:szCs w:val="20"/>
              </w:rPr>
              <w:t>KRAJČÍR</w:t>
            </w:r>
          </w:p>
        </w:tc>
        <w:tc>
          <w:tcPr>
            <w:tcW w:w="1342" w:type="dxa"/>
            <w:vAlign w:val="center"/>
          </w:tcPr>
          <w:p w:rsidR="00535BB5" w:rsidRPr="00535BB5" w:rsidRDefault="00131E2D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87" w:type="dxa"/>
            <w:vAlign w:val="center"/>
          </w:tcPr>
          <w:p w:rsidR="00535BB5" w:rsidRPr="00535BB5" w:rsidRDefault="00BD36C8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00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535BB5" w:rsidRPr="00535BB5" w:rsidRDefault="00BD36C8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535BB5" w:rsidRPr="00535BB5" w:rsidTr="00254FF8">
        <w:trPr>
          <w:cantSplit/>
          <w:trHeight w:val="256"/>
        </w:trPr>
        <w:tc>
          <w:tcPr>
            <w:tcW w:w="2731" w:type="dxa"/>
            <w:vAlign w:val="center"/>
          </w:tcPr>
          <w:p w:rsidR="00535BB5" w:rsidRPr="00535BB5" w:rsidRDefault="00535BB5" w:rsidP="00254FF8">
            <w:pPr>
              <w:rPr>
                <w:rFonts w:cstheme="minorHAnsi"/>
                <w:sz w:val="20"/>
                <w:szCs w:val="20"/>
              </w:rPr>
            </w:pPr>
            <w:r w:rsidRPr="00535BB5">
              <w:rPr>
                <w:rFonts w:cstheme="minorHAnsi"/>
                <w:sz w:val="20"/>
                <w:szCs w:val="20"/>
              </w:rPr>
              <w:t>MANIKÉR - PEDIKÉR</w:t>
            </w:r>
          </w:p>
        </w:tc>
        <w:tc>
          <w:tcPr>
            <w:tcW w:w="1342" w:type="dxa"/>
            <w:vAlign w:val="center"/>
          </w:tcPr>
          <w:p w:rsidR="00535BB5" w:rsidRPr="00535BB5" w:rsidRDefault="00131E2D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87" w:type="dxa"/>
            <w:vAlign w:val="center"/>
          </w:tcPr>
          <w:p w:rsidR="00535BB5" w:rsidRPr="00535BB5" w:rsidRDefault="00BD36C8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000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535BB5" w:rsidRPr="00535BB5" w:rsidRDefault="00BD36C8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</w:tr>
      <w:tr w:rsidR="00535BB5" w:rsidRPr="00535BB5" w:rsidTr="00254FF8">
        <w:trPr>
          <w:cantSplit/>
          <w:trHeight w:val="256"/>
        </w:trPr>
        <w:tc>
          <w:tcPr>
            <w:tcW w:w="2731" w:type="dxa"/>
            <w:vAlign w:val="center"/>
          </w:tcPr>
          <w:p w:rsidR="00535BB5" w:rsidRPr="00535BB5" w:rsidRDefault="00535BB5" w:rsidP="00254FF8">
            <w:pPr>
              <w:rPr>
                <w:rFonts w:cstheme="minorHAnsi"/>
                <w:sz w:val="20"/>
                <w:szCs w:val="20"/>
              </w:rPr>
            </w:pPr>
            <w:r w:rsidRPr="00535BB5">
              <w:rPr>
                <w:rFonts w:cstheme="minorHAnsi"/>
                <w:sz w:val="20"/>
                <w:szCs w:val="20"/>
              </w:rPr>
              <w:t>SPRACÚVANIE DREVA</w:t>
            </w:r>
          </w:p>
        </w:tc>
        <w:tc>
          <w:tcPr>
            <w:tcW w:w="1342" w:type="dxa"/>
            <w:vAlign w:val="center"/>
          </w:tcPr>
          <w:p w:rsidR="00535BB5" w:rsidRPr="00535BB5" w:rsidRDefault="00131E2D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87" w:type="dxa"/>
            <w:vAlign w:val="center"/>
          </w:tcPr>
          <w:p w:rsidR="00535BB5" w:rsidRPr="00535BB5" w:rsidRDefault="00BD36C8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00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535BB5" w:rsidRPr="00535BB5" w:rsidRDefault="00BD36C8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535BB5" w:rsidRPr="00535BB5" w:rsidTr="00254FF8">
        <w:trPr>
          <w:cantSplit/>
          <w:trHeight w:val="256"/>
        </w:trPr>
        <w:tc>
          <w:tcPr>
            <w:tcW w:w="2731" w:type="dxa"/>
            <w:vAlign w:val="center"/>
          </w:tcPr>
          <w:p w:rsidR="00535BB5" w:rsidRPr="00535BB5" w:rsidRDefault="00535BB5" w:rsidP="00254FF8">
            <w:pPr>
              <w:rPr>
                <w:rFonts w:cstheme="minorHAnsi"/>
                <w:sz w:val="20"/>
                <w:szCs w:val="20"/>
              </w:rPr>
            </w:pPr>
            <w:r w:rsidRPr="00535BB5">
              <w:rPr>
                <w:rFonts w:cstheme="minorHAnsi"/>
                <w:sz w:val="20"/>
                <w:szCs w:val="20"/>
              </w:rPr>
              <w:t>VÝROBA KONFEKCIE</w:t>
            </w:r>
          </w:p>
        </w:tc>
        <w:tc>
          <w:tcPr>
            <w:tcW w:w="1342" w:type="dxa"/>
            <w:vAlign w:val="center"/>
          </w:tcPr>
          <w:p w:rsidR="00535BB5" w:rsidRPr="00535BB5" w:rsidRDefault="00131E2D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87" w:type="dxa"/>
            <w:vAlign w:val="center"/>
          </w:tcPr>
          <w:p w:rsidR="00535BB5" w:rsidRPr="00535BB5" w:rsidRDefault="00BD36C8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00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535BB5" w:rsidRPr="00535BB5" w:rsidRDefault="00BD36C8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535BB5" w:rsidRPr="00535BB5" w:rsidTr="00254FF8">
        <w:trPr>
          <w:cantSplit/>
          <w:trHeight w:val="498"/>
        </w:trPr>
        <w:tc>
          <w:tcPr>
            <w:tcW w:w="2731" w:type="dxa"/>
            <w:vAlign w:val="center"/>
          </w:tcPr>
          <w:p w:rsidR="00535BB5" w:rsidRPr="00535BB5" w:rsidRDefault="00535BB5" w:rsidP="00254FF8">
            <w:pPr>
              <w:rPr>
                <w:rFonts w:cstheme="minorHAnsi"/>
                <w:b/>
                <w:sz w:val="20"/>
                <w:szCs w:val="20"/>
              </w:rPr>
            </w:pPr>
            <w:r w:rsidRPr="00535BB5">
              <w:rPr>
                <w:rFonts w:cstheme="minorHAnsi"/>
                <w:b/>
                <w:sz w:val="20"/>
                <w:szCs w:val="20"/>
              </w:rPr>
              <w:t>SPOLU:UČEBNÉ ODBORY</w:t>
            </w:r>
          </w:p>
        </w:tc>
        <w:tc>
          <w:tcPr>
            <w:tcW w:w="1342" w:type="dxa"/>
            <w:vAlign w:val="center"/>
          </w:tcPr>
          <w:p w:rsidR="00535BB5" w:rsidRPr="00535BB5" w:rsidRDefault="004F4517" w:rsidP="00254F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48</w:t>
            </w:r>
          </w:p>
        </w:tc>
        <w:tc>
          <w:tcPr>
            <w:tcW w:w="1287" w:type="dxa"/>
            <w:vAlign w:val="center"/>
          </w:tcPr>
          <w:p w:rsidR="00535BB5" w:rsidRPr="00535BB5" w:rsidRDefault="004F4517" w:rsidP="00254F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53</w:t>
            </w:r>
          </w:p>
        </w:tc>
        <w:tc>
          <w:tcPr>
            <w:tcW w:w="1000" w:type="dxa"/>
            <w:vAlign w:val="center"/>
          </w:tcPr>
          <w:p w:rsidR="00535BB5" w:rsidRPr="00535BB5" w:rsidRDefault="004F4517" w:rsidP="00254F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1143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535BB5" w:rsidRPr="00535BB5" w:rsidRDefault="004F4517" w:rsidP="00254F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123</w:t>
            </w:r>
          </w:p>
        </w:tc>
      </w:tr>
      <w:tr w:rsidR="00535BB5" w:rsidRPr="00535BB5" w:rsidTr="00254FF8">
        <w:trPr>
          <w:cantSplit/>
          <w:trHeight w:val="256"/>
        </w:trPr>
        <w:tc>
          <w:tcPr>
            <w:tcW w:w="2731" w:type="dxa"/>
            <w:vAlign w:val="center"/>
          </w:tcPr>
          <w:p w:rsidR="00535BB5" w:rsidRPr="00535BB5" w:rsidRDefault="00535BB5" w:rsidP="00254FF8">
            <w:pPr>
              <w:rPr>
                <w:rFonts w:cstheme="minorHAnsi"/>
                <w:sz w:val="20"/>
                <w:szCs w:val="20"/>
              </w:rPr>
            </w:pPr>
            <w:r w:rsidRPr="00535BB5">
              <w:rPr>
                <w:rFonts w:cstheme="minorHAnsi"/>
                <w:sz w:val="20"/>
                <w:szCs w:val="20"/>
              </w:rPr>
              <w:t>OPERÁTOR DR.A NÁB.VÝROBY</w:t>
            </w:r>
          </w:p>
        </w:tc>
        <w:tc>
          <w:tcPr>
            <w:tcW w:w="1342" w:type="dxa"/>
            <w:vAlign w:val="center"/>
          </w:tcPr>
          <w:p w:rsidR="00535BB5" w:rsidRPr="00535BB5" w:rsidRDefault="00131E2D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87" w:type="dxa"/>
            <w:vAlign w:val="center"/>
          </w:tcPr>
          <w:p w:rsidR="00535BB5" w:rsidRPr="00535BB5" w:rsidRDefault="00BD36C8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000" w:type="dxa"/>
            <w:vAlign w:val="center"/>
          </w:tcPr>
          <w:p w:rsidR="00535BB5" w:rsidRPr="00535BB5" w:rsidRDefault="00535BB5" w:rsidP="00254F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535BB5" w:rsidRPr="00535BB5" w:rsidRDefault="00BD36C8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535BB5" w:rsidRPr="00535BB5" w:rsidTr="00254FF8">
        <w:trPr>
          <w:cantSplit/>
          <w:trHeight w:val="241"/>
        </w:trPr>
        <w:tc>
          <w:tcPr>
            <w:tcW w:w="2731" w:type="dxa"/>
            <w:vAlign w:val="center"/>
          </w:tcPr>
          <w:p w:rsidR="00535BB5" w:rsidRPr="00535BB5" w:rsidRDefault="00535BB5" w:rsidP="00254FF8">
            <w:pPr>
              <w:rPr>
                <w:rFonts w:cstheme="minorHAnsi"/>
                <w:sz w:val="20"/>
                <w:szCs w:val="20"/>
              </w:rPr>
            </w:pPr>
            <w:r w:rsidRPr="00535BB5">
              <w:rPr>
                <w:rFonts w:cstheme="minorHAnsi"/>
                <w:sz w:val="20"/>
                <w:szCs w:val="20"/>
              </w:rPr>
              <w:t>KOZMET.A VIZÁŽISTKA</w:t>
            </w:r>
          </w:p>
        </w:tc>
        <w:tc>
          <w:tcPr>
            <w:tcW w:w="1342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535BB5" w:rsidRPr="00535BB5" w:rsidRDefault="00BD36C8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143" w:type="dxa"/>
            <w:vAlign w:val="center"/>
          </w:tcPr>
          <w:p w:rsidR="00535BB5" w:rsidRPr="00535BB5" w:rsidRDefault="00BD36C8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573" w:type="dxa"/>
            <w:vAlign w:val="center"/>
          </w:tcPr>
          <w:p w:rsidR="00535BB5" w:rsidRPr="00535BB5" w:rsidRDefault="00BD36C8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</w:tr>
      <w:tr w:rsidR="00C949CC" w:rsidRPr="00535BB5" w:rsidTr="00254FF8">
        <w:trPr>
          <w:cantSplit/>
          <w:trHeight w:val="241"/>
        </w:trPr>
        <w:tc>
          <w:tcPr>
            <w:tcW w:w="2731" w:type="dxa"/>
            <w:vAlign w:val="center"/>
          </w:tcPr>
          <w:p w:rsidR="00C949CC" w:rsidRPr="00535BB5" w:rsidRDefault="00C949CC" w:rsidP="00254F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KOZMETIK</w:t>
            </w:r>
          </w:p>
        </w:tc>
        <w:tc>
          <w:tcPr>
            <w:tcW w:w="1342" w:type="dxa"/>
            <w:vAlign w:val="center"/>
          </w:tcPr>
          <w:p w:rsidR="00C949CC" w:rsidRPr="00535BB5" w:rsidRDefault="00131E2D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87" w:type="dxa"/>
            <w:vAlign w:val="center"/>
          </w:tcPr>
          <w:p w:rsidR="00C949CC" w:rsidRPr="00535BB5" w:rsidRDefault="00C949CC" w:rsidP="00254F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C949CC" w:rsidRPr="00535BB5" w:rsidRDefault="00C949CC" w:rsidP="00254F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C949CC" w:rsidRPr="00535BB5" w:rsidRDefault="00C949CC" w:rsidP="00254F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C949CC" w:rsidRPr="00535BB5" w:rsidRDefault="00131E2D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C949CC" w:rsidRPr="00535BB5" w:rsidTr="00254FF8">
        <w:trPr>
          <w:cantSplit/>
          <w:trHeight w:val="241"/>
        </w:trPr>
        <w:tc>
          <w:tcPr>
            <w:tcW w:w="2731" w:type="dxa"/>
            <w:vAlign w:val="center"/>
          </w:tcPr>
          <w:p w:rsidR="00C949CC" w:rsidRPr="00535BB5" w:rsidRDefault="00C949CC" w:rsidP="00254F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ANIMÁTOR VOĽNÉHO ČASU</w:t>
            </w:r>
          </w:p>
        </w:tc>
        <w:tc>
          <w:tcPr>
            <w:tcW w:w="1342" w:type="dxa"/>
            <w:vAlign w:val="center"/>
          </w:tcPr>
          <w:p w:rsidR="00C949CC" w:rsidRPr="00535BB5" w:rsidRDefault="00131E2D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87" w:type="dxa"/>
            <w:vAlign w:val="center"/>
          </w:tcPr>
          <w:p w:rsidR="00C949CC" w:rsidRPr="00535BB5" w:rsidRDefault="00C949CC" w:rsidP="00254F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C949CC" w:rsidRPr="00535BB5" w:rsidRDefault="00C949CC" w:rsidP="00254F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C949CC" w:rsidRPr="00535BB5" w:rsidRDefault="00C949CC" w:rsidP="00254F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C949CC" w:rsidRPr="00535BB5" w:rsidRDefault="00131E2D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535BB5" w:rsidRPr="00535BB5" w:rsidTr="00254FF8">
        <w:trPr>
          <w:cantSplit/>
          <w:trHeight w:val="256"/>
        </w:trPr>
        <w:tc>
          <w:tcPr>
            <w:tcW w:w="2731" w:type="dxa"/>
            <w:vAlign w:val="center"/>
          </w:tcPr>
          <w:p w:rsidR="00535BB5" w:rsidRPr="00535BB5" w:rsidRDefault="00535BB5" w:rsidP="00254FF8">
            <w:pPr>
              <w:rPr>
                <w:rFonts w:cstheme="minorHAnsi"/>
                <w:sz w:val="20"/>
                <w:szCs w:val="20"/>
              </w:rPr>
            </w:pPr>
            <w:r w:rsidRPr="00535BB5">
              <w:rPr>
                <w:rFonts w:cstheme="minorHAnsi"/>
                <w:sz w:val="20"/>
                <w:szCs w:val="20"/>
              </w:rPr>
              <w:t>PROP.GRAFIKA</w:t>
            </w:r>
          </w:p>
        </w:tc>
        <w:tc>
          <w:tcPr>
            <w:tcW w:w="1342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535BB5" w:rsidRPr="00535BB5" w:rsidRDefault="00BD36C8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573" w:type="dxa"/>
            <w:vAlign w:val="center"/>
          </w:tcPr>
          <w:p w:rsidR="00535BB5" w:rsidRPr="00535BB5" w:rsidRDefault="00BD36C8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535BB5" w:rsidRPr="00535BB5" w:rsidTr="00254FF8">
        <w:trPr>
          <w:cantSplit/>
          <w:trHeight w:val="498"/>
        </w:trPr>
        <w:tc>
          <w:tcPr>
            <w:tcW w:w="2731" w:type="dxa"/>
            <w:vAlign w:val="center"/>
          </w:tcPr>
          <w:p w:rsidR="00535BB5" w:rsidRPr="00535BB5" w:rsidRDefault="00535BB5" w:rsidP="00254FF8">
            <w:pPr>
              <w:rPr>
                <w:rFonts w:cstheme="minorHAnsi"/>
                <w:b/>
                <w:sz w:val="20"/>
                <w:szCs w:val="20"/>
              </w:rPr>
            </w:pPr>
            <w:r w:rsidRPr="00535BB5">
              <w:rPr>
                <w:rFonts w:cstheme="minorHAnsi"/>
                <w:b/>
                <w:sz w:val="20"/>
                <w:szCs w:val="20"/>
              </w:rPr>
              <w:t>SPOLU: ŠTUD. ODBORY</w:t>
            </w:r>
          </w:p>
        </w:tc>
        <w:tc>
          <w:tcPr>
            <w:tcW w:w="1342" w:type="dxa"/>
            <w:vAlign w:val="center"/>
          </w:tcPr>
          <w:p w:rsidR="00535BB5" w:rsidRPr="00535BB5" w:rsidRDefault="004F4517" w:rsidP="00254F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1287" w:type="dxa"/>
            <w:vAlign w:val="center"/>
          </w:tcPr>
          <w:p w:rsidR="00535BB5" w:rsidRPr="00535BB5" w:rsidRDefault="004F4517" w:rsidP="00254F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1000" w:type="dxa"/>
            <w:vAlign w:val="center"/>
          </w:tcPr>
          <w:p w:rsidR="00535BB5" w:rsidRPr="00535BB5" w:rsidRDefault="004F4517" w:rsidP="00254F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1143" w:type="dxa"/>
            <w:vAlign w:val="center"/>
          </w:tcPr>
          <w:p w:rsidR="00535BB5" w:rsidRPr="00535BB5" w:rsidRDefault="004F4517" w:rsidP="00254F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1573" w:type="dxa"/>
            <w:vAlign w:val="center"/>
          </w:tcPr>
          <w:p w:rsidR="00535BB5" w:rsidRPr="00535BB5" w:rsidRDefault="004F4517" w:rsidP="00254F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84</w:t>
            </w:r>
          </w:p>
        </w:tc>
      </w:tr>
      <w:tr w:rsidR="00535BB5" w:rsidRPr="00535BB5" w:rsidTr="00254FF8">
        <w:trPr>
          <w:cantSplit/>
          <w:trHeight w:val="498"/>
        </w:trPr>
        <w:tc>
          <w:tcPr>
            <w:tcW w:w="2731" w:type="dxa"/>
            <w:vAlign w:val="center"/>
          </w:tcPr>
          <w:p w:rsidR="00535BB5" w:rsidRPr="00535BB5" w:rsidRDefault="00535BB5" w:rsidP="00254FF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35BB5">
              <w:rPr>
                <w:rFonts w:cstheme="minorHAnsi"/>
                <w:b/>
                <w:bCs/>
                <w:sz w:val="20"/>
                <w:szCs w:val="20"/>
              </w:rPr>
              <w:t>BEŽNÉ ŠTÚDIUM SPOLU:</w:t>
            </w:r>
          </w:p>
        </w:tc>
        <w:tc>
          <w:tcPr>
            <w:tcW w:w="1342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287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00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143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573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207</w:t>
            </w:r>
          </w:p>
        </w:tc>
      </w:tr>
      <w:tr w:rsidR="00535BB5" w:rsidRPr="00535BB5" w:rsidTr="00254FF8">
        <w:trPr>
          <w:cantSplit/>
          <w:trHeight w:val="256"/>
        </w:trPr>
        <w:tc>
          <w:tcPr>
            <w:tcW w:w="2731" w:type="dxa"/>
            <w:vAlign w:val="center"/>
          </w:tcPr>
          <w:p w:rsidR="00535BB5" w:rsidRPr="00535BB5" w:rsidRDefault="00535BB5" w:rsidP="00254FF8">
            <w:pPr>
              <w:rPr>
                <w:rFonts w:cstheme="minorHAnsi"/>
                <w:sz w:val="20"/>
                <w:szCs w:val="20"/>
              </w:rPr>
            </w:pPr>
            <w:r w:rsidRPr="00535BB5">
              <w:rPr>
                <w:rFonts w:cstheme="minorHAnsi"/>
                <w:sz w:val="20"/>
                <w:szCs w:val="20"/>
              </w:rPr>
              <w:t>PODNIK.V REM.A SL.</w:t>
            </w:r>
          </w:p>
        </w:tc>
        <w:tc>
          <w:tcPr>
            <w:tcW w:w="1342" w:type="dxa"/>
            <w:vAlign w:val="center"/>
          </w:tcPr>
          <w:p w:rsidR="00535BB5" w:rsidRPr="00535BB5" w:rsidRDefault="00BD36C8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287" w:type="dxa"/>
            <w:vAlign w:val="center"/>
          </w:tcPr>
          <w:p w:rsidR="00535BB5" w:rsidRPr="00535BB5" w:rsidRDefault="00BD36C8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000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535BB5" w:rsidRPr="00535BB5" w:rsidRDefault="00BD36C8" w:rsidP="0025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535BB5" w:rsidRPr="00535BB5" w:rsidTr="00254FF8">
        <w:trPr>
          <w:cantSplit/>
          <w:trHeight w:val="241"/>
        </w:trPr>
        <w:tc>
          <w:tcPr>
            <w:tcW w:w="2731" w:type="dxa"/>
            <w:vAlign w:val="center"/>
          </w:tcPr>
          <w:p w:rsidR="00535BB5" w:rsidRPr="00535BB5" w:rsidRDefault="00535BB5" w:rsidP="00254FF8">
            <w:pPr>
              <w:pStyle w:val="Nadpis5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35BB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NADST. ŠT.SPOLU</w:t>
            </w:r>
          </w:p>
        </w:tc>
        <w:tc>
          <w:tcPr>
            <w:tcW w:w="1342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87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000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35BB5" w:rsidRPr="00535BB5" w:rsidTr="00254FF8">
        <w:trPr>
          <w:cantSplit/>
          <w:trHeight w:val="271"/>
        </w:trPr>
        <w:tc>
          <w:tcPr>
            <w:tcW w:w="2731" w:type="dxa"/>
            <w:vAlign w:val="center"/>
          </w:tcPr>
          <w:p w:rsidR="00535BB5" w:rsidRPr="00535BB5" w:rsidRDefault="00535BB5" w:rsidP="00254FF8">
            <w:pPr>
              <w:pStyle w:val="Nadpis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35BB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CELKOVÝ POČET</w:t>
            </w:r>
          </w:p>
        </w:tc>
        <w:tc>
          <w:tcPr>
            <w:tcW w:w="1342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287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00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143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573" w:type="dxa"/>
            <w:vAlign w:val="center"/>
          </w:tcPr>
          <w:p w:rsidR="00535BB5" w:rsidRPr="00535BB5" w:rsidRDefault="004F4517" w:rsidP="00254FF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265</w:t>
            </w:r>
          </w:p>
        </w:tc>
      </w:tr>
    </w:tbl>
    <w:p w:rsidR="00535BB5" w:rsidRPr="00535BB5" w:rsidRDefault="00535BB5" w:rsidP="00535BB5">
      <w:pPr>
        <w:rPr>
          <w:rFonts w:cstheme="minorHAnsi"/>
          <w:sz w:val="20"/>
          <w:szCs w:val="20"/>
          <w:lang w:eastAsia="cs-CZ"/>
        </w:rPr>
      </w:pPr>
    </w:p>
    <w:p w:rsidR="00535BB5" w:rsidRDefault="00535BB5" w:rsidP="00535BB5">
      <w:pPr>
        <w:spacing w:before="120" w:after="120"/>
        <w:jc w:val="both"/>
        <w:rPr>
          <w:rFonts w:cstheme="minorHAnsi"/>
          <w:sz w:val="20"/>
          <w:szCs w:val="20"/>
        </w:rPr>
      </w:pPr>
    </w:p>
    <w:p w:rsidR="00254FF8" w:rsidRDefault="00254FF8" w:rsidP="00535BB5">
      <w:pPr>
        <w:spacing w:before="120" w:after="120"/>
        <w:jc w:val="both"/>
        <w:rPr>
          <w:rFonts w:cstheme="minorHAnsi"/>
          <w:sz w:val="20"/>
          <w:szCs w:val="20"/>
        </w:rPr>
      </w:pPr>
    </w:p>
    <w:p w:rsidR="00254FF8" w:rsidRDefault="00254FF8" w:rsidP="00535BB5">
      <w:pPr>
        <w:spacing w:before="120" w:after="120"/>
        <w:jc w:val="both"/>
        <w:rPr>
          <w:rFonts w:cstheme="minorHAnsi"/>
          <w:sz w:val="20"/>
          <w:szCs w:val="20"/>
        </w:rPr>
      </w:pPr>
    </w:p>
    <w:p w:rsidR="00254FF8" w:rsidRDefault="00254FF8" w:rsidP="00535BB5">
      <w:pPr>
        <w:spacing w:before="120" w:after="120"/>
        <w:jc w:val="both"/>
        <w:rPr>
          <w:rFonts w:cstheme="minorHAnsi"/>
          <w:sz w:val="20"/>
          <w:szCs w:val="20"/>
        </w:rPr>
      </w:pPr>
    </w:p>
    <w:p w:rsidR="00254FF8" w:rsidRDefault="00254FF8" w:rsidP="00535BB5">
      <w:pPr>
        <w:spacing w:before="120" w:after="120"/>
        <w:jc w:val="both"/>
        <w:rPr>
          <w:rFonts w:cstheme="minorHAnsi"/>
          <w:sz w:val="20"/>
          <w:szCs w:val="20"/>
        </w:rPr>
      </w:pPr>
    </w:p>
    <w:p w:rsidR="00254FF8" w:rsidRDefault="00254FF8" w:rsidP="00535BB5">
      <w:pPr>
        <w:spacing w:before="120" w:after="120"/>
        <w:jc w:val="both"/>
        <w:rPr>
          <w:rFonts w:cstheme="minorHAnsi"/>
          <w:sz w:val="20"/>
          <w:szCs w:val="20"/>
        </w:rPr>
      </w:pPr>
    </w:p>
    <w:p w:rsidR="00254FF8" w:rsidRDefault="00254FF8" w:rsidP="00535BB5">
      <w:pPr>
        <w:spacing w:before="120" w:after="120"/>
        <w:jc w:val="both"/>
        <w:rPr>
          <w:rFonts w:cstheme="minorHAnsi"/>
          <w:sz w:val="20"/>
          <w:szCs w:val="20"/>
        </w:rPr>
      </w:pPr>
    </w:p>
    <w:p w:rsidR="00254FF8" w:rsidRDefault="00254FF8" w:rsidP="00535BB5">
      <w:pPr>
        <w:spacing w:before="120" w:after="120"/>
        <w:jc w:val="both"/>
        <w:rPr>
          <w:rFonts w:cstheme="minorHAnsi"/>
          <w:sz w:val="20"/>
          <w:szCs w:val="20"/>
        </w:rPr>
      </w:pPr>
    </w:p>
    <w:p w:rsidR="00254FF8" w:rsidRDefault="00254FF8" w:rsidP="00535BB5">
      <w:pPr>
        <w:spacing w:before="120" w:after="120"/>
        <w:jc w:val="both"/>
        <w:rPr>
          <w:rFonts w:cstheme="minorHAnsi"/>
          <w:sz w:val="20"/>
          <w:szCs w:val="20"/>
        </w:rPr>
      </w:pPr>
    </w:p>
    <w:p w:rsidR="00254FF8" w:rsidRPr="00535BB5" w:rsidRDefault="00254FF8" w:rsidP="00535BB5">
      <w:pPr>
        <w:spacing w:before="120" w:after="120"/>
        <w:jc w:val="both"/>
        <w:rPr>
          <w:rFonts w:cstheme="minorHAnsi"/>
          <w:sz w:val="20"/>
          <w:szCs w:val="20"/>
        </w:rPr>
      </w:pPr>
    </w:p>
    <w:p w:rsidR="00535BB5" w:rsidRPr="00535BB5" w:rsidRDefault="00C949CC" w:rsidP="00535BB5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Počet žiakov školy k 31.1.2022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8"/>
        <w:gridCol w:w="1322"/>
        <w:gridCol w:w="1260"/>
        <w:gridCol w:w="1080"/>
        <w:gridCol w:w="1080"/>
        <w:gridCol w:w="1620"/>
      </w:tblGrid>
      <w:tr w:rsidR="00535BB5" w:rsidRPr="00535BB5" w:rsidTr="00254FF8">
        <w:trPr>
          <w:cantSplit/>
        </w:trPr>
        <w:tc>
          <w:tcPr>
            <w:tcW w:w="2708" w:type="dxa"/>
            <w:vMerge w:val="restart"/>
            <w:vAlign w:val="center"/>
          </w:tcPr>
          <w:p w:rsidR="00535BB5" w:rsidRPr="00535BB5" w:rsidRDefault="00535BB5" w:rsidP="00254FF8">
            <w:pPr>
              <w:rPr>
                <w:rFonts w:cstheme="minorHAnsi"/>
                <w:b/>
              </w:rPr>
            </w:pPr>
            <w:r w:rsidRPr="00535BB5">
              <w:rPr>
                <w:rFonts w:cstheme="minorHAnsi"/>
                <w:b/>
              </w:rPr>
              <w:t>ODBOR</w:t>
            </w:r>
          </w:p>
        </w:tc>
        <w:tc>
          <w:tcPr>
            <w:tcW w:w="4742" w:type="dxa"/>
            <w:gridSpan w:val="4"/>
            <w:vAlign w:val="center"/>
          </w:tcPr>
          <w:p w:rsidR="00535BB5" w:rsidRPr="00535BB5" w:rsidRDefault="00535BB5" w:rsidP="00535BB5">
            <w:pPr>
              <w:pStyle w:val="Nadpis4"/>
              <w:jc w:val="center"/>
              <w:rPr>
                <w:rFonts w:asciiTheme="minorHAnsi" w:hAnsiTheme="minorHAnsi" w:cstheme="minorHAnsi"/>
                <w:b w:val="0"/>
                <w:color w:val="auto"/>
              </w:rPr>
            </w:pPr>
            <w:r w:rsidRPr="00535BB5">
              <w:rPr>
                <w:rFonts w:asciiTheme="minorHAnsi" w:hAnsiTheme="minorHAnsi" w:cstheme="minorHAnsi"/>
                <w:b w:val="0"/>
                <w:color w:val="auto"/>
              </w:rPr>
              <w:t>POČET ŽIAKOV k 31.1.202</w:t>
            </w:r>
            <w:r w:rsidR="00C949CC">
              <w:rPr>
                <w:rFonts w:asciiTheme="minorHAnsi" w:hAnsiTheme="minorHAnsi" w:cstheme="minorHAnsi"/>
                <w:b w:val="0"/>
                <w:color w:val="auto"/>
              </w:rPr>
              <w:t>2</w:t>
            </w:r>
          </w:p>
        </w:tc>
        <w:tc>
          <w:tcPr>
            <w:tcW w:w="1620" w:type="dxa"/>
            <w:vMerge w:val="restart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</w:rPr>
            </w:pPr>
            <w:r w:rsidRPr="00535BB5">
              <w:rPr>
                <w:rFonts w:cstheme="minorHAnsi"/>
                <w:b/>
              </w:rPr>
              <w:t>SPOLU</w:t>
            </w:r>
          </w:p>
        </w:tc>
      </w:tr>
      <w:tr w:rsidR="00535BB5" w:rsidRPr="00535BB5" w:rsidTr="00254FF8">
        <w:trPr>
          <w:cantSplit/>
          <w:trHeight w:val="207"/>
        </w:trPr>
        <w:tc>
          <w:tcPr>
            <w:tcW w:w="2708" w:type="dxa"/>
            <w:vMerge/>
          </w:tcPr>
          <w:p w:rsidR="00535BB5" w:rsidRPr="00535BB5" w:rsidRDefault="00535BB5" w:rsidP="00254FF8">
            <w:pPr>
              <w:jc w:val="both"/>
              <w:rPr>
                <w:rFonts w:cstheme="minorHAnsi"/>
              </w:rPr>
            </w:pPr>
          </w:p>
        </w:tc>
        <w:tc>
          <w:tcPr>
            <w:tcW w:w="1322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</w:rPr>
            </w:pPr>
            <w:r w:rsidRPr="00535BB5">
              <w:rPr>
                <w:rFonts w:cstheme="minorHAnsi"/>
              </w:rPr>
              <w:t>1.roč.</w:t>
            </w:r>
          </w:p>
        </w:tc>
        <w:tc>
          <w:tcPr>
            <w:tcW w:w="1260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</w:rPr>
            </w:pPr>
            <w:r w:rsidRPr="00535BB5">
              <w:rPr>
                <w:rFonts w:cstheme="minorHAnsi"/>
              </w:rPr>
              <w:t>2.roč.</w:t>
            </w:r>
          </w:p>
        </w:tc>
        <w:tc>
          <w:tcPr>
            <w:tcW w:w="1080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</w:rPr>
            </w:pPr>
            <w:r w:rsidRPr="00535BB5">
              <w:rPr>
                <w:rFonts w:cstheme="minorHAnsi"/>
              </w:rPr>
              <w:t>3.roč.</w:t>
            </w:r>
          </w:p>
        </w:tc>
        <w:tc>
          <w:tcPr>
            <w:tcW w:w="1080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</w:rPr>
            </w:pPr>
            <w:r w:rsidRPr="00535BB5">
              <w:rPr>
                <w:rFonts w:cstheme="minorHAnsi"/>
              </w:rPr>
              <w:t>4.roč.</w:t>
            </w:r>
          </w:p>
        </w:tc>
        <w:tc>
          <w:tcPr>
            <w:tcW w:w="1620" w:type="dxa"/>
            <w:vMerge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</w:rPr>
            </w:pPr>
          </w:p>
        </w:tc>
      </w:tr>
      <w:tr w:rsidR="00535BB5" w:rsidRPr="00535BB5" w:rsidTr="00254FF8">
        <w:trPr>
          <w:cantSplit/>
        </w:trPr>
        <w:tc>
          <w:tcPr>
            <w:tcW w:w="2708" w:type="dxa"/>
            <w:vAlign w:val="center"/>
          </w:tcPr>
          <w:p w:rsidR="00535BB5" w:rsidRPr="00535BB5" w:rsidRDefault="00535BB5" w:rsidP="00254FF8">
            <w:pPr>
              <w:rPr>
                <w:rFonts w:cstheme="minorHAnsi"/>
              </w:rPr>
            </w:pPr>
            <w:r w:rsidRPr="00535BB5">
              <w:rPr>
                <w:rFonts w:cstheme="minorHAnsi"/>
              </w:rPr>
              <w:t>KADERNÍK</w:t>
            </w:r>
          </w:p>
        </w:tc>
        <w:tc>
          <w:tcPr>
            <w:tcW w:w="1322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6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08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080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535BB5" w:rsidRPr="00535BB5" w:rsidTr="00254FF8">
        <w:trPr>
          <w:cantSplit/>
        </w:trPr>
        <w:tc>
          <w:tcPr>
            <w:tcW w:w="2708" w:type="dxa"/>
            <w:vAlign w:val="center"/>
          </w:tcPr>
          <w:p w:rsidR="00535BB5" w:rsidRPr="00535BB5" w:rsidRDefault="00535BB5" w:rsidP="00254FF8">
            <w:pPr>
              <w:rPr>
                <w:rFonts w:cstheme="minorHAnsi"/>
              </w:rPr>
            </w:pPr>
            <w:r w:rsidRPr="00535BB5">
              <w:rPr>
                <w:rFonts w:cstheme="minorHAnsi"/>
              </w:rPr>
              <w:t>HOSTINSKÝ</w:t>
            </w:r>
          </w:p>
        </w:tc>
        <w:tc>
          <w:tcPr>
            <w:tcW w:w="1322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6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08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080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535BB5" w:rsidRPr="00535BB5" w:rsidTr="00254FF8">
        <w:trPr>
          <w:cantSplit/>
        </w:trPr>
        <w:tc>
          <w:tcPr>
            <w:tcW w:w="2708" w:type="dxa"/>
            <w:vAlign w:val="center"/>
          </w:tcPr>
          <w:p w:rsidR="00535BB5" w:rsidRPr="00535BB5" w:rsidRDefault="00535BB5" w:rsidP="00254FF8">
            <w:pPr>
              <w:rPr>
                <w:rFonts w:cstheme="minorHAnsi"/>
              </w:rPr>
            </w:pPr>
            <w:r w:rsidRPr="00535BB5">
              <w:rPr>
                <w:rFonts w:cstheme="minorHAnsi"/>
              </w:rPr>
              <w:t>KRAJČÍR</w:t>
            </w:r>
          </w:p>
        </w:tc>
        <w:tc>
          <w:tcPr>
            <w:tcW w:w="1322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6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080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535BB5" w:rsidRPr="00535BB5" w:rsidTr="00254FF8">
        <w:trPr>
          <w:cantSplit/>
        </w:trPr>
        <w:tc>
          <w:tcPr>
            <w:tcW w:w="2708" w:type="dxa"/>
            <w:vAlign w:val="center"/>
          </w:tcPr>
          <w:p w:rsidR="00535BB5" w:rsidRPr="00535BB5" w:rsidRDefault="00535BB5" w:rsidP="00254FF8">
            <w:pPr>
              <w:rPr>
                <w:rFonts w:cstheme="minorHAnsi"/>
              </w:rPr>
            </w:pPr>
            <w:r w:rsidRPr="00535BB5">
              <w:rPr>
                <w:rFonts w:cstheme="minorHAnsi"/>
              </w:rPr>
              <w:t>MANIKÉR - PEDIKÉR</w:t>
            </w:r>
          </w:p>
        </w:tc>
        <w:tc>
          <w:tcPr>
            <w:tcW w:w="1322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6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080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535BB5" w:rsidRPr="00535BB5" w:rsidTr="00254FF8">
        <w:trPr>
          <w:cantSplit/>
        </w:trPr>
        <w:tc>
          <w:tcPr>
            <w:tcW w:w="2708" w:type="dxa"/>
            <w:vAlign w:val="center"/>
          </w:tcPr>
          <w:p w:rsidR="00535BB5" w:rsidRPr="00535BB5" w:rsidRDefault="00535BB5" w:rsidP="00254FF8">
            <w:pPr>
              <w:rPr>
                <w:rFonts w:cstheme="minorHAnsi"/>
              </w:rPr>
            </w:pPr>
            <w:r w:rsidRPr="00535BB5">
              <w:rPr>
                <w:rFonts w:cstheme="minorHAnsi"/>
              </w:rPr>
              <w:t>SPRACÚVANIE DREVA</w:t>
            </w:r>
          </w:p>
        </w:tc>
        <w:tc>
          <w:tcPr>
            <w:tcW w:w="1322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6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80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535BB5" w:rsidRPr="00535BB5" w:rsidTr="00254FF8">
        <w:trPr>
          <w:cantSplit/>
        </w:trPr>
        <w:tc>
          <w:tcPr>
            <w:tcW w:w="2708" w:type="dxa"/>
            <w:vAlign w:val="center"/>
          </w:tcPr>
          <w:p w:rsidR="00535BB5" w:rsidRPr="00535BB5" w:rsidRDefault="00535BB5" w:rsidP="00254FF8">
            <w:pPr>
              <w:rPr>
                <w:rFonts w:cstheme="minorHAnsi"/>
              </w:rPr>
            </w:pPr>
            <w:r w:rsidRPr="00535BB5">
              <w:rPr>
                <w:rFonts w:cstheme="minorHAnsi"/>
              </w:rPr>
              <w:t>VÝROBA KONFEKCIE</w:t>
            </w:r>
          </w:p>
        </w:tc>
        <w:tc>
          <w:tcPr>
            <w:tcW w:w="1322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6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080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535BB5" w:rsidRPr="00535BB5" w:rsidTr="00254FF8">
        <w:trPr>
          <w:cantSplit/>
        </w:trPr>
        <w:tc>
          <w:tcPr>
            <w:tcW w:w="2708" w:type="dxa"/>
            <w:vAlign w:val="center"/>
          </w:tcPr>
          <w:p w:rsidR="00535BB5" w:rsidRPr="00535BB5" w:rsidRDefault="00535BB5" w:rsidP="00254FF8">
            <w:pPr>
              <w:rPr>
                <w:rFonts w:cstheme="minorHAnsi"/>
                <w:b/>
              </w:rPr>
            </w:pPr>
            <w:r w:rsidRPr="00535BB5">
              <w:rPr>
                <w:rFonts w:cstheme="minorHAnsi"/>
                <w:b/>
              </w:rPr>
              <w:t>SPOLU:UČEBNÉ ODBORY</w:t>
            </w:r>
          </w:p>
        </w:tc>
        <w:tc>
          <w:tcPr>
            <w:tcW w:w="1322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51</w:t>
            </w:r>
          </w:p>
        </w:tc>
        <w:tc>
          <w:tcPr>
            <w:tcW w:w="126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52</w:t>
            </w:r>
          </w:p>
        </w:tc>
        <w:tc>
          <w:tcPr>
            <w:tcW w:w="108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1080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122</w:t>
            </w:r>
          </w:p>
        </w:tc>
      </w:tr>
      <w:tr w:rsidR="00535BB5" w:rsidRPr="00535BB5" w:rsidTr="00254FF8">
        <w:trPr>
          <w:cantSplit/>
        </w:trPr>
        <w:tc>
          <w:tcPr>
            <w:tcW w:w="2708" w:type="dxa"/>
            <w:vAlign w:val="center"/>
          </w:tcPr>
          <w:p w:rsidR="00535BB5" w:rsidRPr="00535BB5" w:rsidRDefault="00535BB5" w:rsidP="00254FF8">
            <w:pPr>
              <w:rPr>
                <w:rFonts w:cstheme="minorHAnsi"/>
              </w:rPr>
            </w:pPr>
            <w:r w:rsidRPr="00535BB5">
              <w:rPr>
                <w:rFonts w:cstheme="minorHAnsi"/>
              </w:rPr>
              <w:t>OPERÁTOR DR.A NÁB.VÝROBY</w:t>
            </w:r>
          </w:p>
        </w:tc>
        <w:tc>
          <w:tcPr>
            <w:tcW w:w="1322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6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080" w:type="dxa"/>
            <w:vAlign w:val="center"/>
          </w:tcPr>
          <w:p w:rsidR="00535BB5" w:rsidRPr="00535BB5" w:rsidRDefault="00535BB5" w:rsidP="00254FF8">
            <w:pPr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535BB5" w:rsidRPr="00535BB5" w:rsidTr="00254FF8">
        <w:trPr>
          <w:cantSplit/>
        </w:trPr>
        <w:tc>
          <w:tcPr>
            <w:tcW w:w="2708" w:type="dxa"/>
            <w:vAlign w:val="center"/>
          </w:tcPr>
          <w:p w:rsidR="00535BB5" w:rsidRPr="00535BB5" w:rsidRDefault="00535BB5" w:rsidP="00254FF8">
            <w:pPr>
              <w:rPr>
                <w:rFonts w:cstheme="minorHAnsi"/>
              </w:rPr>
            </w:pPr>
            <w:r w:rsidRPr="00535BB5">
              <w:rPr>
                <w:rFonts w:cstheme="minorHAnsi"/>
              </w:rPr>
              <w:t>KOZMET.A VIZÁŽISTKA</w:t>
            </w:r>
          </w:p>
        </w:tc>
        <w:tc>
          <w:tcPr>
            <w:tcW w:w="1322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08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62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</w:tr>
      <w:tr w:rsidR="00C949CC" w:rsidRPr="00535BB5" w:rsidTr="00254FF8">
        <w:trPr>
          <w:cantSplit/>
        </w:trPr>
        <w:tc>
          <w:tcPr>
            <w:tcW w:w="2708" w:type="dxa"/>
            <w:vAlign w:val="center"/>
          </w:tcPr>
          <w:p w:rsidR="00C949CC" w:rsidRPr="00535BB5" w:rsidRDefault="00C949CC" w:rsidP="00C949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KOZMETIK</w:t>
            </w:r>
          </w:p>
        </w:tc>
        <w:tc>
          <w:tcPr>
            <w:tcW w:w="1322" w:type="dxa"/>
            <w:vAlign w:val="center"/>
          </w:tcPr>
          <w:p w:rsidR="00C949CC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60" w:type="dxa"/>
            <w:vAlign w:val="center"/>
          </w:tcPr>
          <w:p w:rsidR="00C949CC" w:rsidRPr="00535BB5" w:rsidRDefault="00C949CC" w:rsidP="00254FF8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:rsidR="00C949CC" w:rsidRPr="00535BB5" w:rsidRDefault="00C949CC" w:rsidP="00254FF8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:rsidR="00C949CC" w:rsidRPr="00535BB5" w:rsidRDefault="00C949CC" w:rsidP="00254FF8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C949CC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C949CC" w:rsidRPr="00535BB5" w:rsidTr="00254FF8">
        <w:trPr>
          <w:cantSplit/>
        </w:trPr>
        <w:tc>
          <w:tcPr>
            <w:tcW w:w="2708" w:type="dxa"/>
            <w:vAlign w:val="center"/>
          </w:tcPr>
          <w:p w:rsidR="00C949CC" w:rsidRPr="00535BB5" w:rsidRDefault="00C949CC" w:rsidP="00C949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ANIMÁTOR VOĽNÉHO ČASU</w:t>
            </w:r>
          </w:p>
        </w:tc>
        <w:tc>
          <w:tcPr>
            <w:tcW w:w="1322" w:type="dxa"/>
            <w:vAlign w:val="center"/>
          </w:tcPr>
          <w:p w:rsidR="00C949CC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60" w:type="dxa"/>
            <w:vAlign w:val="center"/>
          </w:tcPr>
          <w:p w:rsidR="00C949CC" w:rsidRPr="00535BB5" w:rsidRDefault="00C949CC" w:rsidP="00254FF8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:rsidR="00C949CC" w:rsidRPr="00535BB5" w:rsidRDefault="00C949CC" w:rsidP="00254FF8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:rsidR="00C949CC" w:rsidRPr="00535BB5" w:rsidRDefault="00C949CC" w:rsidP="00254FF8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C949CC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535BB5" w:rsidRPr="00535BB5" w:rsidTr="00254FF8">
        <w:trPr>
          <w:cantSplit/>
        </w:trPr>
        <w:tc>
          <w:tcPr>
            <w:tcW w:w="2708" w:type="dxa"/>
            <w:vAlign w:val="center"/>
          </w:tcPr>
          <w:p w:rsidR="00535BB5" w:rsidRPr="00535BB5" w:rsidRDefault="00535BB5" w:rsidP="00254FF8">
            <w:pPr>
              <w:rPr>
                <w:rFonts w:cstheme="minorHAnsi"/>
              </w:rPr>
            </w:pPr>
            <w:r w:rsidRPr="00535BB5">
              <w:rPr>
                <w:rFonts w:cstheme="minorHAnsi"/>
              </w:rPr>
              <w:t>PROP.GRAFIKA</w:t>
            </w:r>
          </w:p>
        </w:tc>
        <w:tc>
          <w:tcPr>
            <w:tcW w:w="1322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62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535BB5" w:rsidRPr="00535BB5" w:rsidTr="00254FF8">
        <w:trPr>
          <w:cantSplit/>
        </w:trPr>
        <w:tc>
          <w:tcPr>
            <w:tcW w:w="2708" w:type="dxa"/>
            <w:vAlign w:val="center"/>
          </w:tcPr>
          <w:p w:rsidR="00535BB5" w:rsidRPr="00535BB5" w:rsidRDefault="00535BB5" w:rsidP="00254FF8">
            <w:pPr>
              <w:rPr>
                <w:rFonts w:cstheme="minorHAnsi"/>
                <w:b/>
              </w:rPr>
            </w:pPr>
            <w:r w:rsidRPr="00535BB5">
              <w:rPr>
                <w:rFonts w:cstheme="minorHAnsi"/>
                <w:b/>
              </w:rPr>
              <w:t>SPOLU: ŠTUD. ODBORY</w:t>
            </w:r>
          </w:p>
        </w:tc>
        <w:tc>
          <w:tcPr>
            <w:tcW w:w="1322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126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108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108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162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81</w:t>
            </w:r>
          </w:p>
        </w:tc>
      </w:tr>
      <w:tr w:rsidR="00535BB5" w:rsidRPr="00535BB5" w:rsidTr="00254FF8">
        <w:trPr>
          <w:cantSplit/>
        </w:trPr>
        <w:tc>
          <w:tcPr>
            <w:tcW w:w="2708" w:type="dxa"/>
            <w:vAlign w:val="center"/>
          </w:tcPr>
          <w:p w:rsidR="00535BB5" w:rsidRPr="00535BB5" w:rsidRDefault="00535BB5" w:rsidP="00254FF8">
            <w:pPr>
              <w:rPr>
                <w:rFonts w:cstheme="minorHAnsi"/>
                <w:b/>
                <w:bCs/>
              </w:rPr>
            </w:pPr>
            <w:r w:rsidRPr="00535BB5">
              <w:rPr>
                <w:rFonts w:cstheme="minorHAnsi"/>
                <w:b/>
                <w:bCs/>
              </w:rPr>
              <w:t>BEŽNÉ ŠTÚDIUM SPOLU:</w:t>
            </w:r>
          </w:p>
        </w:tc>
        <w:tc>
          <w:tcPr>
            <w:tcW w:w="1322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74</w:t>
            </w:r>
          </w:p>
        </w:tc>
        <w:tc>
          <w:tcPr>
            <w:tcW w:w="126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63</w:t>
            </w:r>
          </w:p>
        </w:tc>
        <w:tc>
          <w:tcPr>
            <w:tcW w:w="108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35</w:t>
            </w:r>
          </w:p>
        </w:tc>
        <w:tc>
          <w:tcPr>
            <w:tcW w:w="108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162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199</w:t>
            </w:r>
          </w:p>
        </w:tc>
      </w:tr>
      <w:tr w:rsidR="00535BB5" w:rsidRPr="00535BB5" w:rsidTr="00254FF8">
        <w:trPr>
          <w:cantSplit/>
        </w:trPr>
        <w:tc>
          <w:tcPr>
            <w:tcW w:w="2708" w:type="dxa"/>
            <w:vAlign w:val="center"/>
          </w:tcPr>
          <w:p w:rsidR="00535BB5" w:rsidRPr="00535BB5" w:rsidRDefault="00535BB5" w:rsidP="00254FF8">
            <w:pPr>
              <w:rPr>
                <w:rFonts w:cstheme="minorHAnsi"/>
              </w:rPr>
            </w:pPr>
            <w:r w:rsidRPr="00535BB5">
              <w:rPr>
                <w:rFonts w:cstheme="minorHAnsi"/>
              </w:rPr>
              <w:t>PODNIK.V REM.A SL.</w:t>
            </w:r>
          </w:p>
        </w:tc>
        <w:tc>
          <w:tcPr>
            <w:tcW w:w="1322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6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080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</w:tr>
      <w:tr w:rsidR="00535BB5" w:rsidRPr="00535BB5" w:rsidTr="00254FF8">
        <w:trPr>
          <w:cantSplit/>
        </w:trPr>
        <w:tc>
          <w:tcPr>
            <w:tcW w:w="2708" w:type="dxa"/>
            <w:vAlign w:val="center"/>
          </w:tcPr>
          <w:p w:rsidR="00535BB5" w:rsidRPr="00535BB5" w:rsidRDefault="00535BB5" w:rsidP="00254FF8">
            <w:pPr>
              <w:pStyle w:val="Nadpis5"/>
              <w:rPr>
                <w:rFonts w:asciiTheme="minorHAnsi" w:hAnsiTheme="minorHAnsi" w:cstheme="minorHAnsi"/>
                <w:b/>
                <w:color w:val="auto"/>
              </w:rPr>
            </w:pPr>
            <w:r w:rsidRPr="00535BB5">
              <w:rPr>
                <w:rFonts w:asciiTheme="minorHAnsi" w:hAnsiTheme="minorHAnsi" w:cstheme="minorHAnsi"/>
                <w:b/>
                <w:color w:val="auto"/>
              </w:rPr>
              <w:t>NADST. ŠT.SPOLU</w:t>
            </w:r>
          </w:p>
        </w:tc>
        <w:tc>
          <w:tcPr>
            <w:tcW w:w="1322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126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1080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535BB5" w:rsidRPr="00535BB5" w:rsidRDefault="00535BB5" w:rsidP="00254FF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57</w:t>
            </w:r>
          </w:p>
        </w:tc>
      </w:tr>
      <w:tr w:rsidR="00535BB5" w:rsidRPr="00535BB5" w:rsidTr="00254FF8">
        <w:trPr>
          <w:cantSplit/>
        </w:trPr>
        <w:tc>
          <w:tcPr>
            <w:tcW w:w="2708" w:type="dxa"/>
            <w:vAlign w:val="center"/>
          </w:tcPr>
          <w:p w:rsidR="00535BB5" w:rsidRPr="00535BB5" w:rsidRDefault="00535BB5" w:rsidP="00254FF8">
            <w:pPr>
              <w:pStyle w:val="Nadpis6"/>
              <w:rPr>
                <w:rFonts w:asciiTheme="minorHAnsi" w:hAnsiTheme="minorHAnsi" w:cstheme="minorHAnsi"/>
                <w:b/>
                <w:color w:val="auto"/>
              </w:rPr>
            </w:pPr>
            <w:r w:rsidRPr="00535BB5">
              <w:rPr>
                <w:rFonts w:asciiTheme="minorHAnsi" w:hAnsiTheme="minorHAnsi" w:cstheme="minorHAnsi"/>
                <w:b/>
                <w:color w:val="auto"/>
              </w:rPr>
              <w:t>CELKOVÝ POČET</w:t>
            </w:r>
          </w:p>
        </w:tc>
        <w:tc>
          <w:tcPr>
            <w:tcW w:w="1322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104</w:t>
            </w:r>
          </w:p>
        </w:tc>
        <w:tc>
          <w:tcPr>
            <w:tcW w:w="126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90</w:t>
            </w:r>
          </w:p>
        </w:tc>
        <w:tc>
          <w:tcPr>
            <w:tcW w:w="108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35</w:t>
            </w:r>
          </w:p>
        </w:tc>
        <w:tc>
          <w:tcPr>
            <w:tcW w:w="108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1620" w:type="dxa"/>
            <w:vAlign w:val="center"/>
          </w:tcPr>
          <w:p w:rsidR="00535BB5" w:rsidRPr="00535BB5" w:rsidRDefault="00B27A20" w:rsidP="00254F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256</w:t>
            </w:r>
          </w:p>
        </w:tc>
      </w:tr>
    </w:tbl>
    <w:p w:rsidR="00535BB5" w:rsidRDefault="00535BB5" w:rsidP="00535BB5">
      <w:pPr>
        <w:spacing w:line="240" w:lineRule="auto"/>
        <w:rPr>
          <w:rFonts w:cstheme="minorHAnsi"/>
        </w:rPr>
      </w:pPr>
    </w:p>
    <w:p w:rsidR="00254FF8" w:rsidRDefault="00254FF8" w:rsidP="00535BB5">
      <w:pPr>
        <w:spacing w:line="240" w:lineRule="auto"/>
        <w:rPr>
          <w:rFonts w:cstheme="minorHAnsi"/>
        </w:rPr>
      </w:pPr>
    </w:p>
    <w:p w:rsidR="00254FF8" w:rsidRDefault="00254FF8" w:rsidP="00535BB5">
      <w:pPr>
        <w:spacing w:line="240" w:lineRule="auto"/>
        <w:rPr>
          <w:rFonts w:cstheme="minorHAnsi"/>
        </w:rPr>
      </w:pPr>
    </w:p>
    <w:p w:rsidR="00254FF8" w:rsidRDefault="00254FF8" w:rsidP="00535BB5">
      <w:pPr>
        <w:spacing w:line="240" w:lineRule="auto"/>
        <w:rPr>
          <w:rFonts w:cstheme="minorHAnsi"/>
        </w:rPr>
      </w:pPr>
    </w:p>
    <w:p w:rsidR="00254FF8" w:rsidRDefault="00254FF8" w:rsidP="00535BB5">
      <w:pPr>
        <w:spacing w:line="240" w:lineRule="auto"/>
        <w:rPr>
          <w:rFonts w:cstheme="minorHAnsi"/>
        </w:rPr>
      </w:pPr>
    </w:p>
    <w:p w:rsidR="00254FF8" w:rsidRDefault="00254FF8" w:rsidP="00535BB5">
      <w:pPr>
        <w:spacing w:line="240" w:lineRule="auto"/>
        <w:rPr>
          <w:rFonts w:cstheme="minorHAnsi"/>
        </w:rPr>
      </w:pPr>
    </w:p>
    <w:p w:rsidR="00254FF8" w:rsidRDefault="00254FF8" w:rsidP="00535BB5">
      <w:pPr>
        <w:spacing w:line="240" w:lineRule="auto"/>
        <w:rPr>
          <w:rFonts w:cstheme="minorHAnsi"/>
        </w:rPr>
      </w:pPr>
    </w:p>
    <w:p w:rsidR="00254FF8" w:rsidRDefault="00254FF8" w:rsidP="00535BB5">
      <w:pPr>
        <w:spacing w:line="240" w:lineRule="auto"/>
        <w:rPr>
          <w:rFonts w:cstheme="minorHAnsi"/>
        </w:rPr>
      </w:pPr>
    </w:p>
    <w:p w:rsidR="00254FF8" w:rsidRDefault="00254FF8" w:rsidP="00535BB5">
      <w:pPr>
        <w:spacing w:line="240" w:lineRule="auto"/>
        <w:rPr>
          <w:rFonts w:cstheme="minorHAnsi"/>
        </w:rPr>
      </w:pPr>
    </w:p>
    <w:p w:rsidR="00535BB5" w:rsidRDefault="00535BB5" w:rsidP="00535BB5">
      <w:pPr>
        <w:pStyle w:val="Odsekzoznamu"/>
        <w:numPr>
          <w:ilvl w:val="0"/>
          <w:numId w:val="1"/>
        </w:num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535BB5">
        <w:rPr>
          <w:rFonts w:cstheme="minorHAnsi"/>
          <w:b/>
          <w:sz w:val="28"/>
          <w:szCs w:val="28"/>
        </w:rPr>
        <w:t>Údaje o počte žiakov oslobodených z hodín telesnej a športovej výchovy</w:t>
      </w:r>
    </w:p>
    <w:p w:rsidR="00535BB5" w:rsidRDefault="00535BB5" w:rsidP="00535BB5">
      <w:pPr>
        <w:pStyle w:val="Odsekzoznamu"/>
        <w:spacing w:line="240" w:lineRule="auto"/>
        <w:rPr>
          <w:rFonts w:cstheme="minorHAnsi"/>
          <w:b/>
          <w:sz w:val="28"/>
          <w:szCs w:val="28"/>
        </w:rPr>
      </w:pPr>
    </w:p>
    <w:tbl>
      <w:tblPr>
        <w:tblStyle w:val="Mriekatabuky"/>
        <w:tblW w:w="0" w:type="auto"/>
        <w:tblInd w:w="720" w:type="dxa"/>
        <w:tblLayout w:type="fixed"/>
        <w:tblLook w:val="04A0"/>
      </w:tblPr>
      <w:tblGrid>
        <w:gridCol w:w="1237"/>
        <w:gridCol w:w="1363"/>
        <w:gridCol w:w="1608"/>
        <w:gridCol w:w="1417"/>
      </w:tblGrid>
      <w:tr w:rsidR="00142D70" w:rsidTr="00845F31">
        <w:tc>
          <w:tcPr>
            <w:tcW w:w="1237" w:type="dxa"/>
            <w:tcBorders>
              <w:bottom w:val="nil"/>
              <w:right w:val="nil"/>
            </w:tcBorders>
          </w:tcPr>
          <w:p w:rsidR="00142D70" w:rsidRDefault="00142D70" w:rsidP="00535BB5">
            <w:pPr>
              <w:pStyle w:val="Odsekzoznamu"/>
              <w:ind w:left="0"/>
              <w:rPr>
                <w:rFonts w:cstheme="minorHAnsi"/>
              </w:rPr>
            </w:pPr>
          </w:p>
        </w:tc>
        <w:tc>
          <w:tcPr>
            <w:tcW w:w="1363" w:type="dxa"/>
            <w:tcBorders>
              <w:left w:val="nil"/>
              <w:bottom w:val="nil"/>
            </w:tcBorders>
          </w:tcPr>
          <w:p w:rsidR="00142D70" w:rsidRDefault="00142D70" w:rsidP="00CA4634">
            <w:pPr>
              <w:pStyle w:val="Odsekzoznamu"/>
              <w:rPr>
                <w:rFonts w:cstheme="minorHAnsi"/>
                <w:b/>
              </w:rPr>
            </w:pPr>
          </w:p>
        </w:tc>
        <w:tc>
          <w:tcPr>
            <w:tcW w:w="1608" w:type="dxa"/>
            <w:tcBorders>
              <w:bottom w:val="single" w:sz="4" w:space="0" w:color="000000" w:themeColor="text1"/>
              <w:right w:val="nil"/>
            </w:tcBorders>
          </w:tcPr>
          <w:p w:rsidR="00142D70" w:rsidRPr="00535BB5" w:rsidRDefault="00142D70" w:rsidP="00535BB5">
            <w:pPr>
              <w:pStyle w:val="Odsekzoznamu"/>
              <w:numPr>
                <w:ilvl w:val="0"/>
                <w:numId w:val="2"/>
              </w:num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polrok</w:t>
            </w:r>
          </w:p>
        </w:tc>
        <w:tc>
          <w:tcPr>
            <w:tcW w:w="1417" w:type="dxa"/>
            <w:tcBorders>
              <w:left w:val="nil"/>
              <w:bottom w:val="single" w:sz="4" w:space="0" w:color="000000" w:themeColor="text1"/>
            </w:tcBorders>
          </w:tcPr>
          <w:p w:rsidR="00142D70" w:rsidRDefault="00142D70" w:rsidP="00535BB5">
            <w:pPr>
              <w:pStyle w:val="Odsekzoznamu"/>
              <w:ind w:left="0"/>
              <w:jc w:val="center"/>
              <w:rPr>
                <w:rFonts w:cstheme="minorHAnsi"/>
              </w:rPr>
            </w:pPr>
          </w:p>
        </w:tc>
      </w:tr>
      <w:tr w:rsidR="00142D70" w:rsidTr="00845F31">
        <w:tc>
          <w:tcPr>
            <w:tcW w:w="1237" w:type="dxa"/>
            <w:tcBorders>
              <w:top w:val="nil"/>
              <w:right w:val="nil"/>
            </w:tcBorders>
          </w:tcPr>
          <w:p w:rsidR="00142D70" w:rsidRDefault="00142D70" w:rsidP="00535BB5">
            <w:pPr>
              <w:pStyle w:val="Odsekzoznamu"/>
              <w:ind w:left="0"/>
              <w:rPr>
                <w:rFonts w:cs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right w:val="single" w:sz="4" w:space="0" w:color="auto"/>
            </w:tcBorders>
          </w:tcPr>
          <w:p w:rsidR="00142D70" w:rsidRDefault="00142D70" w:rsidP="00535BB5">
            <w:pPr>
              <w:pStyle w:val="Odsekzoznamu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</w:tcPr>
          <w:p w:rsidR="00142D70" w:rsidRPr="00CA4634" w:rsidRDefault="00142D70" w:rsidP="00535BB5">
            <w:pPr>
              <w:pStyle w:val="Odsekzoznamu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spolu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42D70" w:rsidRPr="00CA4634" w:rsidRDefault="00142D70" w:rsidP="00535BB5">
            <w:pPr>
              <w:pStyle w:val="Odsekzoznamu"/>
              <w:ind w:left="0"/>
              <w:jc w:val="center"/>
              <w:rPr>
                <w:rFonts w:cstheme="minorHAnsi"/>
                <w:b/>
              </w:rPr>
            </w:pPr>
            <w:r w:rsidRPr="00CA4634">
              <w:rPr>
                <w:rFonts w:cstheme="minorHAnsi"/>
                <w:b/>
              </w:rPr>
              <w:t>dievčatá</w:t>
            </w:r>
          </w:p>
        </w:tc>
      </w:tr>
      <w:tr w:rsidR="00142D70" w:rsidTr="00845F31">
        <w:tc>
          <w:tcPr>
            <w:tcW w:w="1237" w:type="dxa"/>
            <w:tcBorders>
              <w:bottom w:val="nil"/>
            </w:tcBorders>
          </w:tcPr>
          <w:p w:rsidR="00142D70" w:rsidRPr="00CA4634" w:rsidRDefault="00142D70" w:rsidP="00CA4634">
            <w:pPr>
              <w:pStyle w:val="Odsekzoznamu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ŠO + UO</w:t>
            </w:r>
          </w:p>
        </w:tc>
        <w:tc>
          <w:tcPr>
            <w:tcW w:w="1363" w:type="dxa"/>
          </w:tcPr>
          <w:p w:rsidR="00142D70" w:rsidRPr="00CA4634" w:rsidRDefault="00142D70" w:rsidP="00535BB5">
            <w:pPr>
              <w:pStyle w:val="Odsekzoznamu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1.ročník</w:t>
            </w:r>
          </w:p>
        </w:tc>
        <w:tc>
          <w:tcPr>
            <w:tcW w:w="1608" w:type="dxa"/>
          </w:tcPr>
          <w:p w:rsidR="00142D70" w:rsidRDefault="00142D70" w:rsidP="00535BB5">
            <w:pPr>
              <w:pStyle w:val="Odsekzoznamu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7" w:type="dxa"/>
          </w:tcPr>
          <w:p w:rsidR="00142D70" w:rsidRDefault="00142D70" w:rsidP="00535BB5">
            <w:pPr>
              <w:pStyle w:val="Odsekzoznamu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142D70" w:rsidTr="00845F31">
        <w:tc>
          <w:tcPr>
            <w:tcW w:w="1237" w:type="dxa"/>
            <w:tcBorders>
              <w:top w:val="nil"/>
              <w:bottom w:val="nil"/>
            </w:tcBorders>
          </w:tcPr>
          <w:p w:rsidR="00142D70" w:rsidRDefault="00142D70" w:rsidP="00CA4634">
            <w:pPr>
              <w:pStyle w:val="Odsekzoznamu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363" w:type="dxa"/>
          </w:tcPr>
          <w:p w:rsidR="00142D70" w:rsidRPr="00CA4634" w:rsidRDefault="00142D70" w:rsidP="00535BB5">
            <w:pPr>
              <w:pStyle w:val="Odsekzoznamu"/>
              <w:ind w:left="0"/>
              <w:jc w:val="center"/>
              <w:rPr>
                <w:rFonts w:cstheme="minorHAnsi"/>
                <w:b/>
              </w:rPr>
            </w:pPr>
            <w:r w:rsidRPr="00CA4634">
              <w:rPr>
                <w:rFonts w:cstheme="minorHAnsi"/>
                <w:b/>
              </w:rPr>
              <w:t>2.ročník</w:t>
            </w:r>
          </w:p>
        </w:tc>
        <w:tc>
          <w:tcPr>
            <w:tcW w:w="1608" w:type="dxa"/>
          </w:tcPr>
          <w:p w:rsidR="00142D70" w:rsidRDefault="00142D70" w:rsidP="00535BB5">
            <w:pPr>
              <w:pStyle w:val="Odsekzoznamu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7" w:type="dxa"/>
          </w:tcPr>
          <w:p w:rsidR="00142D70" w:rsidRDefault="00142D70" w:rsidP="00535BB5">
            <w:pPr>
              <w:pStyle w:val="Odsekzoznamu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142D70" w:rsidTr="00845F31">
        <w:tc>
          <w:tcPr>
            <w:tcW w:w="1237" w:type="dxa"/>
            <w:tcBorders>
              <w:top w:val="nil"/>
              <w:bottom w:val="nil"/>
            </w:tcBorders>
          </w:tcPr>
          <w:p w:rsidR="00142D70" w:rsidRDefault="00142D70" w:rsidP="00CA4634">
            <w:pPr>
              <w:pStyle w:val="Odsekzoznamu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363" w:type="dxa"/>
          </w:tcPr>
          <w:p w:rsidR="00142D70" w:rsidRPr="00CA4634" w:rsidRDefault="00142D70" w:rsidP="00535BB5">
            <w:pPr>
              <w:pStyle w:val="Odsekzoznamu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3.ročník</w:t>
            </w:r>
          </w:p>
        </w:tc>
        <w:tc>
          <w:tcPr>
            <w:tcW w:w="1608" w:type="dxa"/>
          </w:tcPr>
          <w:p w:rsidR="00142D70" w:rsidRDefault="00142D70" w:rsidP="00535BB5">
            <w:pPr>
              <w:pStyle w:val="Odsekzoznamu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7" w:type="dxa"/>
          </w:tcPr>
          <w:p w:rsidR="00142D70" w:rsidRDefault="00142D70" w:rsidP="00535BB5">
            <w:pPr>
              <w:pStyle w:val="Odsekzoznamu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42D70" w:rsidTr="00845F31">
        <w:tc>
          <w:tcPr>
            <w:tcW w:w="1237" w:type="dxa"/>
            <w:tcBorders>
              <w:top w:val="nil"/>
            </w:tcBorders>
          </w:tcPr>
          <w:p w:rsidR="00142D70" w:rsidRDefault="00142D70" w:rsidP="00535BB5">
            <w:pPr>
              <w:pStyle w:val="Odsekzoznamu"/>
              <w:ind w:left="0"/>
              <w:rPr>
                <w:rFonts w:cstheme="minorHAnsi"/>
              </w:rPr>
            </w:pPr>
          </w:p>
        </w:tc>
        <w:tc>
          <w:tcPr>
            <w:tcW w:w="1363" w:type="dxa"/>
          </w:tcPr>
          <w:p w:rsidR="00142D70" w:rsidRPr="00CA4634" w:rsidRDefault="00142D70" w:rsidP="00535BB5">
            <w:pPr>
              <w:pStyle w:val="Odsekzoznamu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4.ročník</w:t>
            </w:r>
          </w:p>
        </w:tc>
        <w:tc>
          <w:tcPr>
            <w:tcW w:w="1608" w:type="dxa"/>
          </w:tcPr>
          <w:p w:rsidR="00142D70" w:rsidRDefault="00142D70" w:rsidP="00535BB5">
            <w:pPr>
              <w:pStyle w:val="Odsekzoznamu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7" w:type="dxa"/>
          </w:tcPr>
          <w:p w:rsidR="00142D70" w:rsidRDefault="00142D70" w:rsidP="00535BB5">
            <w:pPr>
              <w:pStyle w:val="Odsekzoznamu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142D70" w:rsidTr="00845F31">
        <w:tc>
          <w:tcPr>
            <w:tcW w:w="1237" w:type="dxa"/>
            <w:tcBorders>
              <w:bottom w:val="nil"/>
            </w:tcBorders>
          </w:tcPr>
          <w:p w:rsidR="00142D70" w:rsidRPr="00CA4634" w:rsidRDefault="00142D70" w:rsidP="00CA4634">
            <w:pPr>
              <w:pStyle w:val="Odsekzoznamu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NŠ</w:t>
            </w:r>
          </w:p>
        </w:tc>
        <w:tc>
          <w:tcPr>
            <w:tcW w:w="1363" w:type="dxa"/>
          </w:tcPr>
          <w:p w:rsidR="00142D70" w:rsidRPr="00CA4634" w:rsidRDefault="00142D70" w:rsidP="00535BB5">
            <w:pPr>
              <w:pStyle w:val="Odsekzoznamu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1.ročník</w:t>
            </w:r>
          </w:p>
        </w:tc>
        <w:tc>
          <w:tcPr>
            <w:tcW w:w="1608" w:type="dxa"/>
          </w:tcPr>
          <w:p w:rsidR="00142D70" w:rsidRDefault="00142D70" w:rsidP="00535BB5">
            <w:pPr>
              <w:pStyle w:val="Odsekzoznamu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7" w:type="dxa"/>
          </w:tcPr>
          <w:p w:rsidR="00142D70" w:rsidRDefault="00142D70" w:rsidP="00535BB5">
            <w:pPr>
              <w:pStyle w:val="Odsekzoznamu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142D70" w:rsidTr="00845F31">
        <w:tc>
          <w:tcPr>
            <w:tcW w:w="1237" w:type="dxa"/>
            <w:tcBorders>
              <w:top w:val="nil"/>
            </w:tcBorders>
          </w:tcPr>
          <w:p w:rsidR="00142D70" w:rsidRDefault="00142D70" w:rsidP="00CA4634">
            <w:pPr>
              <w:pStyle w:val="Odsekzoznamu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363" w:type="dxa"/>
          </w:tcPr>
          <w:p w:rsidR="00142D70" w:rsidRPr="00CA4634" w:rsidRDefault="00142D70" w:rsidP="00535BB5">
            <w:pPr>
              <w:pStyle w:val="Odsekzoznamu"/>
              <w:ind w:left="0"/>
              <w:jc w:val="center"/>
              <w:rPr>
                <w:rFonts w:cstheme="minorHAnsi"/>
                <w:b/>
              </w:rPr>
            </w:pPr>
            <w:r w:rsidRPr="00CA4634">
              <w:rPr>
                <w:rFonts w:cstheme="minorHAnsi"/>
                <w:b/>
              </w:rPr>
              <w:t>2.ročník</w:t>
            </w:r>
          </w:p>
        </w:tc>
        <w:tc>
          <w:tcPr>
            <w:tcW w:w="1608" w:type="dxa"/>
          </w:tcPr>
          <w:p w:rsidR="00142D70" w:rsidRDefault="00142D70" w:rsidP="00535BB5">
            <w:pPr>
              <w:pStyle w:val="Odsekzoznamu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7" w:type="dxa"/>
          </w:tcPr>
          <w:p w:rsidR="00142D70" w:rsidRDefault="00142D70" w:rsidP="00535BB5">
            <w:pPr>
              <w:pStyle w:val="Odsekzoznamu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42D70" w:rsidTr="00845F31">
        <w:tc>
          <w:tcPr>
            <w:tcW w:w="1237" w:type="dxa"/>
          </w:tcPr>
          <w:p w:rsidR="00142D70" w:rsidRDefault="00142D70" w:rsidP="00CA4634">
            <w:pPr>
              <w:pStyle w:val="Odsekzoznamu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Spolu</w:t>
            </w:r>
          </w:p>
        </w:tc>
        <w:tc>
          <w:tcPr>
            <w:tcW w:w="1363" w:type="dxa"/>
          </w:tcPr>
          <w:p w:rsidR="00142D70" w:rsidRDefault="00142D70" w:rsidP="00535BB5">
            <w:pPr>
              <w:pStyle w:val="Odsekzoznamu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08" w:type="dxa"/>
          </w:tcPr>
          <w:p w:rsidR="00142D70" w:rsidRPr="00DD193D" w:rsidRDefault="00142D70" w:rsidP="00535BB5">
            <w:pPr>
              <w:pStyle w:val="Odsekzoznamu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1417" w:type="dxa"/>
          </w:tcPr>
          <w:p w:rsidR="00142D70" w:rsidRPr="00DD193D" w:rsidRDefault="00142D70" w:rsidP="00535BB5">
            <w:pPr>
              <w:pStyle w:val="Odsekzoznamu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</w:tr>
    </w:tbl>
    <w:p w:rsidR="00CA4634" w:rsidRPr="00845F31" w:rsidRDefault="00CA4634" w:rsidP="00845F31">
      <w:pPr>
        <w:spacing w:line="240" w:lineRule="auto"/>
        <w:rPr>
          <w:rFonts w:cstheme="minorHAnsi"/>
          <w:b/>
          <w:sz w:val="28"/>
          <w:szCs w:val="28"/>
        </w:rPr>
      </w:pPr>
    </w:p>
    <w:p w:rsidR="00CA4634" w:rsidRDefault="00CA4634" w:rsidP="00CA4634">
      <w:pPr>
        <w:pStyle w:val="Odsekzoznamu"/>
        <w:numPr>
          <w:ilvl w:val="0"/>
          <w:numId w:val="1"/>
        </w:num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CA4634">
        <w:rPr>
          <w:rFonts w:cstheme="minorHAnsi"/>
          <w:b/>
          <w:sz w:val="28"/>
          <w:szCs w:val="28"/>
        </w:rPr>
        <w:t xml:space="preserve">Údaje o počte žiakov so špeciálnymi </w:t>
      </w:r>
      <w:proofErr w:type="spellStart"/>
      <w:r w:rsidRPr="00CA4634">
        <w:rPr>
          <w:rFonts w:cstheme="minorHAnsi"/>
          <w:b/>
          <w:sz w:val="28"/>
          <w:szCs w:val="28"/>
        </w:rPr>
        <w:t>výchovno</w:t>
      </w:r>
      <w:proofErr w:type="spellEnd"/>
      <w:r w:rsidRPr="00CA4634">
        <w:rPr>
          <w:rFonts w:cstheme="minorHAnsi"/>
          <w:b/>
          <w:sz w:val="28"/>
          <w:szCs w:val="28"/>
        </w:rPr>
        <w:t xml:space="preserve"> – vzdelávacími potrebami</w:t>
      </w:r>
    </w:p>
    <w:p w:rsidR="00CA4634" w:rsidRDefault="00CA4634" w:rsidP="00CA4634">
      <w:pPr>
        <w:pStyle w:val="Odsekzoznamu"/>
        <w:spacing w:line="240" w:lineRule="auto"/>
        <w:rPr>
          <w:rFonts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7"/>
        <w:gridCol w:w="2579"/>
        <w:gridCol w:w="3084"/>
      </w:tblGrid>
      <w:tr w:rsidR="00CA4634" w:rsidRPr="002909D6" w:rsidTr="00254FF8">
        <w:trPr>
          <w:trHeight w:val="256"/>
        </w:trPr>
        <w:tc>
          <w:tcPr>
            <w:tcW w:w="3507" w:type="dxa"/>
          </w:tcPr>
          <w:p w:rsidR="00CA4634" w:rsidRPr="00CA4634" w:rsidRDefault="00CA4634" w:rsidP="00254FF8">
            <w:pPr>
              <w:jc w:val="both"/>
              <w:rPr>
                <w:rFonts w:cstheme="minorHAnsi"/>
                <w:b/>
                <w:bCs/>
              </w:rPr>
            </w:pPr>
            <w:r w:rsidRPr="00CA4634">
              <w:rPr>
                <w:rFonts w:cstheme="minorHAnsi"/>
                <w:b/>
                <w:bCs/>
              </w:rPr>
              <w:t>ROČNÍK</w:t>
            </w:r>
          </w:p>
        </w:tc>
        <w:tc>
          <w:tcPr>
            <w:tcW w:w="2579" w:type="dxa"/>
          </w:tcPr>
          <w:p w:rsidR="00CA4634" w:rsidRPr="00CA4634" w:rsidRDefault="00CA4634" w:rsidP="00254FF8">
            <w:pPr>
              <w:jc w:val="center"/>
              <w:rPr>
                <w:rFonts w:cstheme="minorHAnsi"/>
                <w:b/>
                <w:bCs/>
              </w:rPr>
            </w:pPr>
            <w:r w:rsidRPr="00CA4634">
              <w:rPr>
                <w:rFonts w:cstheme="minorHAnsi"/>
                <w:b/>
                <w:bCs/>
              </w:rPr>
              <w:t>SPOLU</w:t>
            </w:r>
          </w:p>
        </w:tc>
        <w:tc>
          <w:tcPr>
            <w:tcW w:w="3084" w:type="dxa"/>
          </w:tcPr>
          <w:p w:rsidR="00CA4634" w:rsidRPr="00CA4634" w:rsidRDefault="00CA4634" w:rsidP="00254FF8">
            <w:pPr>
              <w:jc w:val="center"/>
              <w:rPr>
                <w:rFonts w:cstheme="minorHAnsi"/>
                <w:b/>
                <w:bCs/>
              </w:rPr>
            </w:pPr>
            <w:r w:rsidRPr="00CA4634">
              <w:rPr>
                <w:rFonts w:cstheme="minorHAnsi"/>
                <w:b/>
                <w:bCs/>
              </w:rPr>
              <w:t>z toho dievčatá</w:t>
            </w:r>
          </w:p>
        </w:tc>
      </w:tr>
      <w:tr w:rsidR="00CA4634" w:rsidRPr="002909D6" w:rsidTr="00254FF8">
        <w:trPr>
          <w:trHeight w:val="256"/>
        </w:trPr>
        <w:tc>
          <w:tcPr>
            <w:tcW w:w="3507" w:type="dxa"/>
          </w:tcPr>
          <w:p w:rsidR="00CA4634" w:rsidRPr="00CA4634" w:rsidRDefault="00CA4634" w:rsidP="00254FF8">
            <w:pPr>
              <w:jc w:val="both"/>
              <w:rPr>
                <w:rFonts w:cstheme="minorHAnsi"/>
                <w:bCs/>
              </w:rPr>
            </w:pPr>
            <w:r w:rsidRPr="00CA4634">
              <w:rPr>
                <w:rFonts w:cstheme="minorHAnsi"/>
                <w:bCs/>
              </w:rPr>
              <w:t>1.ročník</w:t>
            </w:r>
          </w:p>
        </w:tc>
        <w:tc>
          <w:tcPr>
            <w:tcW w:w="2579" w:type="dxa"/>
          </w:tcPr>
          <w:p w:rsidR="00CA4634" w:rsidRPr="00CA4634" w:rsidRDefault="00142D70" w:rsidP="00254FF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</w:p>
        </w:tc>
        <w:tc>
          <w:tcPr>
            <w:tcW w:w="3084" w:type="dxa"/>
          </w:tcPr>
          <w:p w:rsidR="00CA4634" w:rsidRPr="00CA4634" w:rsidRDefault="00142D70" w:rsidP="00254FF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</w:p>
        </w:tc>
      </w:tr>
      <w:tr w:rsidR="00CA4634" w:rsidRPr="002909D6" w:rsidTr="00254FF8">
        <w:trPr>
          <w:trHeight w:val="256"/>
        </w:trPr>
        <w:tc>
          <w:tcPr>
            <w:tcW w:w="3507" w:type="dxa"/>
          </w:tcPr>
          <w:p w:rsidR="00CA4634" w:rsidRPr="00CA4634" w:rsidRDefault="00CA4634" w:rsidP="00254FF8">
            <w:pPr>
              <w:jc w:val="both"/>
              <w:rPr>
                <w:rFonts w:cstheme="minorHAnsi"/>
                <w:bCs/>
              </w:rPr>
            </w:pPr>
            <w:r w:rsidRPr="00CA4634">
              <w:rPr>
                <w:rFonts w:cstheme="minorHAnsi"/>
                <w:bCs/>
              </w:rPr>
              <w:t>2.ročník</w:t>
            </w:r>
          </w:p>
        </w:tc>
        <w:tc>
          <w:tcPr>
            <w:tcW w:w="2579" w:type="dxa"/>
          </w:tcPr>
          <w:p w:rsidR="00CA4634" w:rsidRPr="00CA4634" w:rsidRDefault="00142D70" w:rsidP="00254FF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3084" w:type="dxa"/>
          </w:tcPr>
          <w:p w:rsidR="00CA4634" w:rsidRPr="00CA4634" w:rsidRDefault="00142D70" w:rsidP="00254FF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</w:p>
        </w:tc>
      </w:tr>
      <w:tr w:rsidR="00CA4634" w:rsidRPr="002909D6" w:rsidTr="00254FF8">
        <w:trPr>
          <w:trHeight w:val="270"/>
        </w:trPr>
        <w:tc>
          <w:tcPr>
            <w:tcW w:w="3507" w:type="dxa"/>
          </w:tcPr>
          <w:p w:rsidR="00CA4634" w:rsidRPr="00CA4634" w:rsidRDefault="00CA4634" w:rsidP="00254FF8">
            <w:pPr>
              <w:jc w:val="both"/>
              <w:rPr>
                <w:rFonts w:cstheme="minorHAnsi"/>
                <w:bCs/>
              </w:rPr>
            </w:pPr>
            <w:r w:rsidRPr="00CA4634">
              <w:rPr>
                <w:rFonts w:cstheme="minorHAnsi"/>
                <w:bCs/>
              </w:rPr>
              <w:t>3.ročník</w:t>
            </w:r>
          </w:p>
        </w:tc>
        <w:tc>
          <w:tcPr>
            <w:tcW w:w="2579" w:type="dxa"/>
          </w:tcPr>
          <w:p w:rsidR="00CA4634" w:rsidRPr="00CA4634" w:rsidRDefault="00142D70" w:rsidP="00254FF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3084" w:type="dxa"/>
          </w:tcPr>
          <w:p w:rsidR="00CA4634" w:rsidRPr="00CA4634" w:rsidRDefault="00142D70" w:rsidP="00254FF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</w:p>
        </w:tc>
      </w:tr>
      <w:tr w:rsidR="00CA4634" w:rsidTr="00254FF8">
        <w:trPr>
          <w:trHeight w:val="270"/>
        </w:trPr>
        <w:tc>
          <w:tcPr>
            <w:tcW w:w="3507" w:type="dxa"/>
          </w:tcPr>
          <w:p w:rsidR="00CA4634" w:rsidRPr="00CA4634" w:rsidRDefault="00CA4634" w:rsidP="00254FF8">
            <w:pPr>
              <w:jc w:val="both"/>
              <w:rPr>
                <w:rFonts w:cstheme="minorHAnsi"/>
                <w:bCs/>
              </w:rPr>
            </w:pPr>
            <w:r w:rsidRPr="00CA4634">
              <w:rPr>
                <w:rFonts w:cstheme="minorHAnsi"/>
                <w:bCs/>
              </w:rPr>
              <w:t>4.ročník</w:t>
            </w:r>
          </w:p>
        </w:tc>
        <w:tc>
          <w:tcPr>
            <w:tcW w:w="2579" w:type="dxa"/>
          </w:tcPr>
          <w:p w:rsidR="00CA4634" w:rsidRPr="00CA4634" w:rsidRDefault="00142D70" w:rsidP="00254FF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</w:p>
        </w:tc>
        <w:tc>
          <w:tcPr>
            <w:tcW w:w="3084" w:type="dxa"/>
          </w:tcPr>
          <w:p w:rsidR="00CA4634" w:rsidRPr="00CA4634" w:rsidRDefault="00142D70" w:rsidP="00254FF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</w:p>
        </w:tc>
      </w:tr>
      <w:tr w:rsidR="00CA4634" w:rsidRPr="002909D6" w:rsidTr="00254FF8">
        <w:trPr>
          <w:trHeight w:val="256"/>
        </w:trPr>
        <w:tc>
          <w:tcPr>
            <w:tcW w:w="3507" w:type="dxa"/>
          </w:tcPr>
          <w:p w:rsidR="00CA4634" w:rsidRPr="00CA4634" w:rsidRDefault="00CA4634" w:rsidP="00254FF8">
            <w:pPr>
              <w:jc w:val="both"/>
              <w:rPr>
                <w:rFonts w:cstheme="minorHAnsi"/>
                <w:b/>
                <w:bCs/>
              </w:rPr>
            </w:pPr>
            <w:r w:rsidRPr="00CA4634">
              <w:rPr>
                <w:rFonts w:cstheme="minorHAnsi"/>
                <w:b/>
                <w:bCs/>
              </w:rPr>
              <w:t>SPOLU</w:t>
            </w:r>
          </w:p>
        </w:tc>
        <w:tc>
          <w:tcPr>
            <w:tcW w:w="2579" w:type="dxa"/>
          </w:tcPr>
          <w:p w:rsidR="00CA4634" w:rsidRPr="00DD193D" w:rsidRDefault="00142D70" w:rsidP="00254F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084" w:type="dxa"/>
          </w:tcPr>
          <w:p w:rsidR="00CA4634" w:rsidRPr="00DD193D" w:rsidRDefault="00142D70" w:rsidP="00254F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</w:t>
            </w:r>
          </w:p>
        </w:tc>
      </w:tr>
    </w:tbl>
    <w:p w:rsidR="00C949CC" w:rsidRDefault="00C949CC" w:rsidP="00CA4634">
      <w:pPr>
        <w:jc w:val="both"/>
        <w:rPr>
          <w:rFonts w:cstheme="minorHAnsi"/>
          <w:bCs/>
          <w:sz w:val="24"/>
          <w:szCs w:val="24"/>
        </w:rPr>
      </w:pPr>
    </w:p>
    <w:p w:rsidR="00CA4634" w:rsidRPr="00CA4634" w:rsidRDefault="00CA4634" w:rsidP="00CA4634">
      <w:pPr>
        <w:jc w:val="both"/>
        <w:rPr>
          <w:rFonts w:cstheme="minorHAnsi"/>
          <w:bCs/>
          <w:sz w:val="24"/>
          <w:szCs w:val="24"/>
        </w:rPr>
      </w:pPr>
      <w:r w:rsidRPr="00CA4634">
        <w:rPr>
          <w:rFonts w:cstheme="minorHAnsi"/>
          <w:bCs/>
          <w:sz w:val="24"/>
          <w:szCs w:val="24"/>
        </w:rPr>
        <w:t>Žiaci sú integrovaní pre vývinové poruchy učenia.</w:t>
      </w:r>
    </w:p>
    <w:p w:rsidR="00254FF8" w:rsidRDefault="00CA4634" w:rsidP="00CA4634">
      <w:pPr>
        <w:spacing w:before="120"/>
        <w:jc w:val="both"/>
        <w:rPr>
          <w:rFonts w:cstheme="minorHAnsi"/>
          <w:bCs/>
          <w:sz w:val="24"/>
          <w:szCs w:val="24"/>
        </w:rPr>
      </w:pPr>
      <w:r w:rsidRPr="00CA4634">
        <w:rPr>
          <w:rFonts w:cstheme="minorHAnsi"/>
          <w:bCs/>
          <w:sz w:val="24"/>
          <w:szCs w:val="24"/>
        </w:rPr>
        <w:t xml:space="preserve">Začlenení žiaci sa vzdelávali podľa individuálneho vzdelávacieho programu. Týmto žiakom bola venovaná zvýšená pozornosť, zabezpečené konzultácie pre učiteľov so špeciálnou pedagogičkou a psychologičkou. Pre TU boli dané pokyny na vypĺňanie pedagogickej dokumentácie integrovaných žiakov. </w:t>
      </w:r>
    </w:p>
    <w:p w:rsidR="00C949CC" w:rsidRDefault="00C949CC" w:rsidP="00C949CC">
      <w:pPr>
        <w:pStyle w:val="Odsekzoznamu"/>
        <w:spacing w:before="120"/>
        <w:rPr>
          <w:rFonts w:cstheme="minorHAnsi"/>
          <w:b/>
          <w:bCs/>
          <w:sz w:val="28"/>
          <w:szCs w:val="28"/>
        </w:rPr>
      </w:pPr>
    </w:p>
    <w:p w:rsidR="00C949CC" w:rsidRPr="00C949CC" w:rsidRDefault="00C949CC" w:rsidP="00C949CC">
      <w:pPr>
        <w:spacing w:before="120"/>
        <w:ind w:left="360"/>
        <w:rPr>
          <w:rFonts w:cstheme="minorHAnsi"/>
          <w:b/>
          <w:bCs/>
          <w:sz w:val="28"/>
          <w:szCs w:val="28"/>
        </w:rPr>
      </w:pPr>
    </w:p>
    <w:p w:rsidR="00CA4634" w:rsidRPr="00CA4634" w:rsidRDefault="00CA4634" w:rsidP="00CA4634">
      <w:pPr>
        <w:pStyle w:val="Odsekzoznamu"/>
        <w:numPr>
          <w:ilvl w:val="0"/>
          <w:numId w:val="1"/>
        </w:numPr>
        <w:spacing w:before="12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Prehľad prosp</w:t>
      </w:r>
      <w:r w:rsidR="00C949CC">
        <w:rPr>
          <w:rFonts w:cstheme="minorHAnsi"/>
          <w:b/>
          <w:bCs/>
          <w:sz w:val="28"/>
          <w:szCs w:val="28"/>
        </w:rPr>
        <w:t>echu, správania a dochádzky za 1</w:t>
      </w:r>
      <w:r>
        <w:rPr>
          <w:rFonts w:cstheme="minorHAnsi"/>
          <w:b/>
          <w:bCs/>
          <w:sz w:val="28"/>
          <w:szCs w:val="28"/>
        </w:rPr>
        <w:t>. polrok</w:t>
      </w:r>
    </w:p>
    <w:tbl>
      <w:tblPr>
        <w:tblStyle w:val="Mriekatabuky"/>
        <w:tblW w:w="10156" w:type="dxa"/>
        <w:tblInd w:w="-34" w:type="dxa"/>
        <w:tblLayout w:type="fixed"/>
        <w:tblLook w:val="04A0"/>
      </w:tblPr>
      <w:tblGrid>
        <w:gridCol w:w="1002"/>
        <w:gridCol w:w="589"/>
        <w:gridCol w:w="536"/>
        <w:gridCol w:w="425"/>
        <w:gridCol w:w="567"/>
        <w:gridCol w:w="425"/>
        <w:gridCol w:w="709"/>
        <w:gridCol w:w="567"/>
        <w:gridCol w:w="620"/>
        <w:gridCol w:w="426"/>
        <w:gridCol w:w="372"/>
        <w:gridCol w:w="467"/>
        <w:gridCol w:w="38"/>
        <w:gridCol w:w="745"/>
        <w:gridCol w:w="967"/>
        <w:gridCol w:w="909"/>
        <w:gridCol w:w="754"/>
        <w:gridCol w:w="38"/>
      </w:tblGrid>
      <w:tr w:rsidR="00EE68E3" w:rsidTr="00FF0D0F">
        <w:trPr>
          <w:gridAfter w:val="1"/>
          <w:wAfter w:w="38" w:type="dxa"/>
        </w:trPr>
        <w:tc>
          <w:tcPr>
            <w:tcW w:w="1002" w:type="dxa"/>
            <w:tcBorders>
              <w:bottom w:val="nil"/>
            </w:tcBorders>
          </w:tcPr>
          <w:p w:rsidR="00EE68E3" w:rsidRDefault="00EE68E3" w:rsidP="00CA463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" w:type="dxa"/>
            <w:tcBorders>
              <w:bottom w:val="nil"/>
            </w:tcBorders>
          </w:tcPr>
          <w:p w:rsidR="00EE68E3" w:rsidRPr="00CA4634" w:rsidRDefault="00EE68E3" w:rsidP="00CA4634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P.ž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3" w:type="dxa"/>
            <w:gridSpan w:val="4"/>
            <w:tcBorders>
              <w:bottom w:val="nil"/>
              <w:right w:val="nil"/>
            </w:tcBorders>
          </w:tcPr>
          <w:p w:rsidR="00EE68E3" w:rsidRDefault="00EE68E3" w:rsidP="003315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prospech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EE68E3" w:rsidRDefault="00EE68E3" w:rsidP="00CA463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EE68E3" w:rsidRDefault="00EE68E3" w:rsidP="00CA463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5" w:type="dxa"/>
            <w:gridSpan w:val="4"/>
            <w:tcBorders>
              <w:bottom w:val="single" w:sz="4" w:space="0" w:color="auto"/>
            </w:tcBorders>
          </w:tcPr>
          <w:p w:rsidR="00EE68E3" w:rsidRDefault="00EE68E3" w:rsidP="00DD19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správanie</w:t>
            </w:r>
          </w:p>
        </w:tc>
        <w:tc>
          <w:tcPr>
            <w:tcW w:w="3413" w:type="dxa"/>
            <w:gridSpan w:val="5"/>
            <w:tcBorders>
              <w:bottom w:val="single" w:sz="4" w:space="0" w:color="auto"/>
            </w:tcBorders>
          </w:tcPr>
          <w:p w:rsidR="00EE68E3" w:rsidRDefault="00EE68E3" w:rsidP="00DD19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vymeškané hodiny</w:t>
            </w:r>
          </w:p>
        </w:tc>
      </w:tr>
      <w:tr w:rsidR="00EE68E3" w:rsidTr="00FF0D0F">
        <w:tc>
          <w:tcPr>
            <w:tcW w:w="1002" w:type="dxa"/>
            <w:tcBorders>
              <w:top w:val="nil"/>
            </w:tcBorders>
          </w:tcPr>
          <w:p w:rsidR="00EE68E3" w:rsidRDefault="00EE68E3" w:rsidP="00CA463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" w:type="dxa"/>
            <w:tcBorders>
              <w:top w:val="nil"/>
            </w:tcBorders>
          </w:tcPr>
          <w:p w:rsidR="00EE68E3" w:rsidRDefault="00EE68E3" w:rsidP="00CA463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EE68E3" w:rsidRDefault="00EE68E3" w:rsidP="00CA46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PV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8E3" w:rsidRDefault="00EE68E3" w:rsidP="00CA46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PVD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E68E3" w:rsidRDefault="00EE68E3" w:rsidP="00CA46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68E3" w:rsidRDefault="00EE68E3" w:rsidP="00CA46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E68E3" w:rsidRDefault="00EE68E3" w:rsidP="00CA4634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Nekl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E68E3" w:rsidRDefault="00EE68E3" w:rsidP="00CA46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Ø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EE68E3" w:rsidRDefault="00EE68E3" w:rsidP="00CA46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VD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E68E3" w:rsidRDefault="00EE68E3" w:rsidP="00CA46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</w:t>
            </w: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EE68E3" w:rsidRDefault="00EE68E3" w:rsidP="00CA46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</w:tcBorders>
          </w:tcPr>
          <w:p w:rsidR="00EE68E3" w:rsidRDefault="00EE68E3" w:rsidP="00CA46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745" w:type="dxa"/>
            <w:tcBorders>
              <w:top w:val="single" w:sz="4" w:space="0" w:color="auto"/>
            </w:tcBorders>
          </w:tcPr>
          <w:p w:rsidR="00EE68E3" w:rsidRDefault="00EE68E3" w:rsidP="00CA4634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ospr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EE68E3" w:rsidRDefault="00EE68E3" w:rsidP="00CA46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Ø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EE68E3" w:rsidRDefault="00EE68E3" w:rsidP="00CA4634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neospr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</w:tcBorders>
          </w:tcPr>
          <w:p w:rsidR="00EE68E3" w:rsidRDefault="00EE68E3" w:rsidP="00CA46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Ø</w:t>
            </w:r>
          </w:p>
        </w:tc>
      </w:tr>
      <w:tr w:rsidR="00EE68E3" w:rsidTr="00FF0D0F">
        <w:tc>
          <w:tcPr>
            <w:tcW w:w="1002" w:type="dxa"/>
          </w:tcPr>
          <w:p w:rsidR="00EE68E3" w:rsidRPr="00DD193D" w:rsidRDefault="00EE68E3" w:rsidP="00CA4634">
            <w:pPr>
              <w:jc w:val="both"/>
              <w:rPr>
                <w:rFonts w:ascii="Arial" w:hAnsi="Arial" w:cs="Arial"/>
                <w:b/>
                <w:bCs/>
                <w:vertAlign w:val="subscript"/>
              </w:rPr>
            </w:pPr>
            <w:r>
              <w:rPr>
                <w:rFonts w:ascii="Arial" w:hAnsi="Arial" w:cs="Arial"/>
                <w:b/>
                <w:bCs/>
              </w:rPr>
              <w:t>I.A</w:t>
            </w:r>
            <w:r w:rsidR="00C949CC">
              <w:rPr>
                <w:rFonts w:ascii="Arial" w:hAnsi="Arial" w:cs="Arial"/>
                <w:b/>
                <w:bCs/>
                <w:vertAlign w:val="subscript"/>
              </w:rPr>
              <w:t>KZ</w:t>
            </w:r>
          </w:p>
        </w:tc>
        <w:tc>
          <w:tcPr>
            <w:tcW w:w="589" w:type="dxa"/>
          </w:tcPr>
          <w:p w:rsidR="00EE68E3" w:rsidRPr="00845F31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536" w:type="dxa"/>
          </w:tcPr>
          <w:p w:rsidR="00EE68E3" w:rsidRPr="00845F31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EE68E3" w:rsidRPr="00845F31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E68E3" w:rsidRPr="00845F31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E68E3" w:rsidRPr="00845F31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E68E3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E68E3" w:rsidRPr="00845F31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1,67</w:t>
            </w:r>
          </w:p>
        </w:tc>
        <w:tc>
          <w:tcPr>
            <w:tcW w:w="620" w:type="dxa"/>
          </w:tcPr>
          <w:p w:rsidR="00EE68E3" w:rsidRPr="00845F31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426" w:type="dxa"/>
          </w:tcPr>
          <w:p w:rsidR="00EE68E3" w:rsidRPr="00845F31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EE68E3" w:rsidRPr="00845F31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05" w:type="dxa"/>
            <w:gridSpan w:val="2"/>
          </w:tcPr>
          <w:p w:rsidR="00EE68E3" w:rsidRPr="00845F31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EE68E3" w:rsidRPr="00845F31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1199</w:t>
            </w:r>
          </w:p>
        </w:tc>
        <w:tc>
          <w:tcPr>
            <w:tcW w:w="967" w:type="dxa"/>
          </w:tcPr>
          <w:p w:rsidR="00EE68E3" w:rsidRPr="00845F31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133,22</w:t>
            </w:r>
          </w:p>
        </w:tc>
        <w:tc>
          <w:tcPr>
            <w:tcW w:w="909" w:type="dxa"/>
          </w:tcPr>
          <w:p w:rsidR="00EE68E3" w:rsidRPr="00845F31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92" w:type="dxa"/>
            <w:gridSpan w:val="2"/>
          </w:tcPr>
          <w:p w:rsidR="00EE68E3" w:rsidRPr="00845F31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C949CC" w:rsidTr="00FF0D0F">
        <w:tc>
          <w:tcPr>
            <w:tcW w:w="1002" w:type="dxa"/>
          </w:tcPr>
          <w:p w:rsidR="00C949CC" w:rsidRPr="00C949CC" w:rsidRDefault="00C949CC" w:rsidP="00CA4634">
            <w:pPr>
              <w:jc w:val="both"/>
              <w:rPr>
                <w:rFonts w:ascii="Arial" w:hAnsi="Arial" w:cs="Arial"/>
                <w:b/>
                <w:bCs/>
                <w:vertAlign w:val="subscript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I.A</w:t>
            </w:r>
            <w:r>
              <w:rPr>
                <w:rFonts w:ascii="Arial" w:hAnsi="Arial" w:cs="Arial"/>
                <w:b/>
                <w:bCs/>
                <w:vertAlign w:val="subscript"/>
              </w:rPr>
              <w:t>ODNaV</w:t>
            </w:r>
            <w:proofErr w:type="spellEnd"/>
          </w:p>
        </w:tc>
        <w:tc>
          <w:tcPr>
            <w:tcW w:w="589" w:type="dxa"/>
          </w:tcPr>
          <w:p w:rsidR="00C949CC" w:rsidRPr="00845F31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536" w:type="dxa"/>
          </w:tcPr>
          <w:p w:rsidR="00C949CC" w:rsidRPr="00845F31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949CC" w:rsidRPr="00845F31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949CC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C949CC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949CC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49CC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2,25</w:t>
            </w:r>
          </w:p>
        </w:tc>
        <w:tc>
          <w:tcPr>
            <w:tcW w:w="620" w:type="dxa"/>
          </w:tcPr>
          <w:p w:rsidR="00C949CC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949CC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C949CC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05" w:type="dxa"/>
            <w:gridSpan w:val="2"/>
          </w:tcPr>
          <w:p w:rsidR="00C949CC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45" w:type="dxa"/>
          </w:tcPr>
          <w:p w:rsidR="00C949CC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590</w:t>
            </w:r>
          </w:p>
        </w:tc>
        <w:tc>
          <w:tcPr>
            <w:tcW w:w="967" w:type="dxa"/>
          </w:tcPr>
          <w:p w:rsidR="00C949CC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73,76</w:t>
            </w:r>
          </w:p>
        </w:tc>
        <w:tc>
          <w:tcPr>
            <w:tcW w:w="909" w:type="dxa"/>
          </w:tcPr>
          <w:p w:rsidR="00C949CC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571</w:t>
            </w:r>
          </w:p>
        </w:tc>
        <w:tc>
          <w:tcPr>
            <w:tcW w:w="792" w:type="dxa"/>
            <w:gridSpan w:val="2"/>
          </w:tcPr>
          <w:p w:rsidR="00C949CC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71,38</w:t>
            </w:r>
          </w:p>
        </w:tc>
      </w:tr>
      <w:tr w:rsidR="00C949CC" w:rsidTr="00FF0D0F">
        <w:tc>
          <w:tcPr>
            <w:tcW w:w="1002" w:type="dxa"/>
          </w:tcPr>
          <w:p w:rsidR="00C949CC" w:rsidRPr="00C949CC" w:rsidRDefault="00C949CC" w:rsidP="00CA4634">
            <w:pPr>
              <w:jc w:val="both"/>
              <w:rPr>
                <w:rFonts w:ascii="Arial" w:hAnsi="Arial" w:cs="Arial"/>
                <w:b/>
                <w:bCs/>
                <w:vertAlign w:val="subscript"/>
              </w:rPr>
            </w:pPr>
            <w:r>
              <w:rPr>
                <w:rFonts w:ascii="Arial" w:hAnsi="Arial" w:cs="Arial"/>
                <w:b/>
                <w:bCs/>
              </w:rPr>
              <w:t>I.A</w:t>
            </w:r>
            <w:r>
              <w:rPr>
                <w:rFonts w:ascii="Arial" w:hAnsi="Arial" w:cs="Arial"/>
                <w:b/>
                <w:bCs/>
                <w:vertAlign w:val="subscript"/>
              </w:rPr>
              <w:t>AVČ</w:t>
            </w:r>
          </w:p>
        </w:tc>
        <w:tc>
          <w:tcPr>
            <w:tcW w:w="589" w:type="dxa"/>
          </w:tcPr>
          <w:p w:rsidR="00C949CC" w:rsidRPr="00845F31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536" w:type="dxa"/>
          </w:tcPr>
          <w:p w:rsidR="00C949CC" w:rsidRPr="00845F31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C949CC" w:rsidRPr="00845F31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949CC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949CC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949CC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49CC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1,91</w:t>
            </w:r>
          </w:p>
        </w:tc>
        <w:tc>
          <w:tcPr>
            <w:tcW w:w="620" w:type="dxa"/>
          </w:tcPr>
          <w:p w:rsidR="00C949CC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C949CC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C949CC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05" w:type="dxa"/>
            <w:gridSpan w:val="2"/>
          </w:tcPr>
          <w:p w:rsidR="00C949CC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45" w:type="dxa"/>
          </w:tcPr>
          <w:p w:rsidR="00C949CC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755</w:t>
            </w:r>
          </w:p>
        </w:tc>
        <w:tc>
          <w:tcPr>
            <w:tcW w:w="967" w:type="dxa"/>
          </w:tcPr>
          <w:p w:rsidR="00C949CC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125,83</w:t>
            </w:r>
          </w:p>
        </w:tc>
        <w:tc>
          <w:tcPr>
            <w:tcW w:w="909" w:type="dxa"/>
          </w:tcPr>
          <w:p w:rsidR="00C949CC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529</w:t>
            </w:r>
          </w:p>
        </w:tc>
        <w:tc>
          <w:tcPr>
            <w:tcW w:w="792" w:type="dxa"/>
            <w:gridSpan w:val="2"/>
          </w:tcPr>
          <w:p w:rsidR="00C949CC" w:rsidRDefault="00C949CC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88,16</w:t>
            </w:r>
          </w:p>
        </w:tc>
      </w:tr>
      <w:tr w:rsidR="00EE68E3" w:rsidTr="00FF0D0F">
        <w:tc>
          <w:tcPr>
            <w:tcW w:w="1002" w:type="dxa"/>
          </w:tcPr>
          <w:p w:rsidR="00EE68E3" w:rsidRPr="00DD193D" w:rsidRDefault="00EE68E3" w:rsidP="00CA4634">
            <w:pPr>
              <w:jc w:val="both"/>
              <w:rPr>
                <w:rFonts w:ascii="Arial" w:hAnsi="Arial" w:cs="Arial"/>
                <w:b/>
                <w:bCs/>
                <w:vertAlign w:val="subscript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I.B</w:t>
            </w:r>
            <w:r>
              <w:rPr>
                <w:rFonts w:ascii="Arial" w:hAnsi="Arial" w:cs="Arial"/>
                <w:b/>
                <w:bCs/>
                <w:vertAlign w:val="subscript"/>
              </w:rPr>
              <w:t>k</w:t>
            </w:r>
            <w:proofErr w:type="spellEnd"/>
          </w:p>
        </w:tc>
        <w:tc>
          <w:tcPr>
            <w:tcW w:w="589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536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E68E3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1,83</w:t>
            </w:r>
          </w:p>
        </w:tc>
        <w:tc>
          <w:tcPr>
            <w:tcW w:w="620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426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05" w:type="dxa"/>
            <w:gridSpan w:val="2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569</w:t>
            </w:r>
          </w:p>
        </w:tc>
        <w:tc>
          <w:tcPr>
            <w:tcW w:w="967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63,22</w:t>
            </w:r>
          </w:p>
        </w:tc>
        <w:tc>
          <w:tcPr>
            <w:tcW w:w="909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92" w:type="dxa"/>
            <w:gridSpan w:val="2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EE68E3" w:rsidTr="00FF0D0F">
        <w:tc>
          <w:tcPr>
            <w:tcW w:w="1002" w:type="dxa"/>
          </w:tcPr>
          <w:p w:rsidR="00EE68E3" w:rsidRPr="00DD193D" w:rsidRDefault="00EE68E3" w:rsidP="00CA4634">
            <w:pPr>
              <w:jc w:val="both"/>
              <w:rPr>
                <w:rFonts w:ascii="Arial" w:hAnsi="Arial" w:cs="Arial"/>
                <w:b/>
                <w:bCs/>
                <w:vertAlign w:val="subscript"/>
              </w:rPr>
            </w:pPr>
            <w:r>
              <w:rPr>
                <w:rFonts w:ascii="Arial" w:hAnsi="Arial" w:cs="Arial"/>
                <w:b/>
                <w:bCs/>
              </w:rPr>
              <w:t>I.B</w:t>
            </w:r>
            <w:r>
              <w:rPr>
                <w:rFonts w:ascii="Arial" w:hAnsi="Arial" w:cs="Arial"/>
                <w:b/>
                <w:bCs/>
                <w:vertAlign w:val="subscript"/>
              </w:rPr>
              <w:t>MP</w:t>
            </w:r>
          </w:p>
        </w:tc>
        <w:tc>
          <w:tcPr>
            <w:tcW w:w="589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536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2,63</w:t>
            </w:r>
          </w:p>
        </w:tc>
        <w:tc>
          <w:tcPr>
            <w:tcW w:w="620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05" w:type="dxa"/>
            <w:gridSpan w:val="2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1172</w:t>
            </w:r>
          </w:p>
        </w:tc>
        <w:tc>
          <w:tcPr>
            <w:tcW w:w="967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146,5</w:t>
            </w:r>
          </w:p>
        </w:tc>
        <w:tc>
          <w:tcPr>
            <w:tcW w:w="909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92" w:type="dxa"/>
            <w:gridSpan w:val="2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EE68E3" w:rsidTr="00FF0D0F">
        <w:tc>
          <w:tcPr>
            <w:tcW w:w="1002" w:type="dxa"/>
          </w:tcPr>
          <w:p w:rsidR="00EE68E3" w:rsidRPr="00DD193D" w:rsidRDefault="00EE68E3" w:rsidP="00CA4634">
            <w:pPr>
              <w:jc w:val="both"/>
              <w:rPr>
                <w:rFonts w:ascii="Arial" w:hAnsi="Arial" w:cs="Arial"/>
                <w:b/>
                <w:bCs/>
                <w:vertAlign w:val="subscript"/>
              </w:rPr>
            </w:pPr>
            <w:r>
              <w:rPr>
                <w:rFonts w:ascii="Arial" w:hAnsi="Arial" w:cs="Arial"/>
                <w:b/>
                <w:bCs/>
              </w:rPr>
              <w:t>I.C</w:t>
            </w:r>
            <w:r>
              <w:rPr>
                <w:rFonts w:ascii="Arial" w:hAnsi="Arial" w:cs="Arial"/>
                <w:b/>
                <w:bCs/>
                <w:vertAlign w:val="subscript"/>
              </w:rPr>
              <w:t>KR</w:t>
            </w:r>
          </w:p>
        </w:tc>
        <w:tc>
          <w:tcPr>
            <w:tcW w:w="589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536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3,53</w:t>
            </w:r>
          </w:p>
        </w:tc>
        <w:tc>
          <w:tcPr>
            <w:tcW w:w="620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05" w:type="dxa"/>
            <w:gridSpan w:val="2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368</w:t>
            </w:r>
          </w:p>
        </w:tc>
        <w:tc>
          <w:tcPr>
            <w:tcW w:w="967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52,57</w:t>
            </w:r>
          </w:p>
        </w:tc>
        <w:tc>
          <w:tcPr>
            <w:tcW w:w="909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92" w:type="dxa"/>
            <w:gridSpan w:val="2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EE68E3" w:rsidTr="00FF0D0F">
        <w:tc>
          <w:tcPr>
            <w:tcW w:w="1002" w:type="dxa"/>
          </w:tcPr>
          <w:p w:rsidR="00EE68E3" w:rsidRPr="00BA0891" w:rsidRDefault="00EE68E3" w:rsidP="00CA4634">
            <w:pPr>
              <w:jc w:val="both"/>
              <w:rPr>
                <w:rFonts w:ascii="Arial" w:hAnsi="Arial" w:cs="Arial"/>
                <w:b/>
                <w:bCs/>
                <w:vertAlign w:val="subscript"/>
              </w:rPr>
            </w:pPr>
            <w:r>
              <w:rPr>
                <w:rFonts w:ascii="Arial" w:hAnsi="Arial" w:cs="Arial"/>
                <w:b/>
                <w:bCs/>
              </w:rPr>
              <w:t>I.C</w:t>
            </w:r>
            <w:r>
              <w:rPr>
                <w:rFonts w:ascii="Arial" w:hAnsi="Arial" w:cs="Arial"/>
                <w:b/>
                <w:bCs/>
                <w:vertAlign w:val="subscript"/>
              </w:rPr>
              <w:t>H</w:t>
            </w:r>
          </w:p>
        </w:tc>
        <w:tc>
          <w:tcPr>
            <w:tcW w:w="589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536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2,47</w:t>
            </w:r>
          </w:p>
        </w:tc>
        <w:tc>
          <w:tcPr>
            <w:tcW w:w="620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05" w:type="dxa"/>
            <w:gridSpan w:val="2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761</w:t>
            </w:r>
          </w:p>
        </w:tc>
        <w:tc>
          <w:tcPr>
            <w:tcW w:w="967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84,55</w:t>
            </w:r>
          </w:p>
        </w:tc>
        <w:tc>
          <w:tcPr>
            <w:tcW w:w="909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92" w:type="dxa"/>
            <w:gridSpan w:val="2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EE68E3" w:rsidTr="00FF0D0F">
        <w:tc>
          <w:tcPr>
            <w:tcW w:w="1002" w:type="dxa"/>
          </w:tcPr>
          <w:p w:rsidR="00EE68E3" w:rsidRPr="00BA0891" w:rsidRDefault="00EE68E3" w:rsidP="00CA4634">
            <w:pPr>
              <w:jc w:val="both"/>
              <w:rPr>
                <w:rFonts w:ascii="Arial" w:hAnsi="Arial" w:cs="Arial"/>
                <w:b/>
                <w:bCs/>
                <w:vertAlign w:val="subscript"/>
              </w:rPr>
            </w:pPr>
            <w:r>
              <w:rPr>
                <w:rFonts w:ascii="Arial" w:hAnsi="Arial" w:cs="Arial"/>
                <w:b/>
                <w:bCs/>
              </w:rPr>
              <w:t>I.D</w:t>
            </w:r>
            <w:r>
              <w:rPr>
                <w:rFonts w:ascii="Arial" w:hAnsi="Arial" w:cs="Arial"/>
                <w:b/>
                <w:bCs/>
                <w:vertAlign w:val="subscript"/>
              </w:rPr>
              <w:t>SD</w:t>
            </w:r>
          </w:p>
        </w:tc>
        <w:tc>
          <w:tcPr>
            <w:tcW w:w="589" w:type="dxa"/>
          </w:tcPr>
          <w:p w:rsidR="00EE68E3" w:rsidRPr="00845F31" w:rsidRDefault="005146D8" w:rsidP="00EE68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36" w:type="dxa"/>
          </w:tcPr>
          <w:p w:rsidR="00EE68E3" w:rsidRPr="00845F31" w:rsidRDefault="005146D8" w:rsidP="00EE68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E68E3" w:rsidRPr="00845F31" w:rsidRDefault="005146D8" w:rsidP="00EE68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E68E3" w:rsidRPr="00845F31" w:rsidRDefault="005146D8" w:rsidP="00EE68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EE68E3" w:rsidRPr="00845F31" w:rsidRDefault="005146D8" w:rsidP="00EE68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E68E3" w:rsidRDefault="005146D8" w:rsidP="00EE68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E68E3" w:rsidRPr="00845F31" w:rsidRDefault="005146D8" w:rsidP="00EE68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3,92</w:t>
            </w:r>
          </w:p>
        </w:tc>
        <w:tc>
          <w:tcPr>
            <w:tcW w:w="620" w:type="dxa"/>
          </w:tcPr>
          <w:p w:rsidR="00EE68E3" w:rsidRPr="00845F31" w:rsidRDefault="005146D8" w:rsidP="00EE68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EE68E3" w:rsidRPr="00845F31" w:rsidRDefault="005146D8" w:rsidP="00EE68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EE68E3" w:rsidRPr="00845F31" w:rsidRDefault="005146D8" w:rsidP="00EE68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05" w:type="dxa"/>
            <w:gridSpan w:val="2"/>
          </w:tcPr>
          <w:p w:rsidR="00EE68E3" w:rsidRPr="00845F31" w:rsidRDefault="005146D8" w:rsidP="00EE68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EE68E3" w:rsidRPr="00845F31" w:rsidRDefault="005146D8" w:rsidP="00EE68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67" w:type="dxa"/>
          </w:tcPr>
          <w:p w:rsidR="00EE68E3" w:rsidRPr="00845F31" w:rsidRDefault="005146D8" w:rsidP="00EE68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9" w:type="dxa"/>
          </w:tcPr>
          <w:p w:rsidR="00EE68E3" w:rsidRPr="00845F31" w:rsidRDefault="005146D8" w:rsidP="00EE68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92" w:type="dxa"/>
            <w:gridSpan w:val="2"/>
          </w:tcPr>
          <w:p w:rsidR="00EE68E3" w:rsidRPr="00845F31" w:rsidRDefault="005146D8" w:rsidP="00EE68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EE68E3" w:rsidTr="00FF0D0F">
        <w:tc>
          <w:tcPr>
            <w:tcW w:w="1002" w:type="dxa"/>
          </w:tcPr>
          <w:p w:rsidR="00EE68E3" w:rsidRPr="00BA0891" w:rsidRDefault="00EE68E3" w:rsidP="00CA4634">
            <w:pPr>
              <w:jc w:val="both"/>
              <w:rPr>
                <w:rFonts w:ascii="Arial" w:hAnsi="Arial" w:cs="Arial"/>
                <w:b/>
                <w:bCs/>
                <w:vertAlign w:val="subscript"/>
              </w:rPr>
            </w:pPr>
            <w:r>
              <w:rPr>
                <w:rFonts w:ascii="Arial" w:hAnsi="Arial" w:cs="Arial"/>
                <w:b/>
                <w:bCs/>
              </w:rPr>
              <w:t>I.D</w:t>
            </w:r>
            <w:r>
              <w:rPr>
                <w:rFonts w:ascii="Arial" w:hAnsi="Arial" w:cs="Arial"/>
                <w:b/>
                <w:bCs/>
                <w:vertAlign w:val="subscript"/>
              </w:rPr>
              <w:t>VK</w:t>
            </w:r>
          </w:p>
        </w:tc>
        <w:tc>
          <w:tcPr>
            <w:tcW w:w="589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536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E68E3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4,25</w:t>
            </w:r>
          </w:p>
        </w:tc>
        <w:tc>
          <w:tcPr>
            <w:tcW w:w="620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05" w:type="dxa"/>
            <w:gridSpan w:val="2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67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9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92" w:type="dxa"/>
            <w:gridSpan w:val="2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EE68E3" w:rsidTr="00FF0D0F">
        <w:tc>
          <w:tcPr>
            <w:tcW w:w="1002" w:type="dxa"/>
          </w:tcPr>
          <w:p w:rsidR="00EE68E3" w:rsidRPr="00BA0891" w:rsidRDefault="00EE68E3" w:rsidP="00CA4634">
            <w:pPr>
              <w:jc w:val="both"/>
              <w:rPr>
                <w:rFonts w:ascii="Arial" w:hAnsi="Arial" w:cs="Arial"/>
                <w:b/>
                <w:bCs/>
                <w:vertAlign w:val="subscript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II.A</w:t>
            </w:r>
            <w:r w:rsidR="00C949CC">
              <w:rPr>
                <w:rFonts w:ascii="Arial" w:hAnsi="Arial" w:cs="Arial"/>
                <w:b/>
                <w:bCs/>
                <w:vertAlign w:val="subscript"/>
              </w:rPr>
              <w:t>ODNaV</w:t>
            </w:r>
            <w:proofErr w:type="spellEnd"/>
          </w:p>
        </w:tc>
        <w:tc>
          <w:tcPr>
            <w:tcW w:w="589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536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3,15</w:t>
            </w:r>
          </w:p>
        </w:tc>
        <w:tc>
          <w:tcPr>
            <w:tcW w:w="620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05" w:type="dxa"/>
            <w:gridSpan w:val="2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953</w:t>
            </w:r>
          </w:p>
        </w:tc>
        <w:tc>
          <w:tcPr>
            <w:tcW w:w="967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63,53</w:t>
            </w:r>
          </w:p>
        </w:tc>
        <w:tc>
          <w:tcPr>
            <w:tcW w:w="909" w:type="dxa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92" w:type="dxa"/>
            <w:gridSpan w:val="2"/>
          </w:tcPr>
          <w:p w:rsidR="00EE68E3" w:rsidRPr="00845F31" w:rsidRDefault="005146D8" w:rsidP="00DD19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EE68E3" w:rsidTr="00FF0D0F">
        <w:tc>
          <w:tcPr>
            <w:tcW w:w="1002" w:type="dxa"/>
          </w:tcPr>
          <w:p w:rsidR="00EE68E3" w:rsidRPr="00BA0891" w:rsidRDefault="00EE68E3" w:rsidP="004203C5">
            <w:pPr>
              <w:rPr>
                <w:rFonts w:ascii="Arial" w:hAnsi="Arial" w:cs="Arial"/>
                <w:b/>
                <w:bCs/>
                <w:vertAlign w:val="subscript"/>
              </w:rPr>
            </w:pPr>
            <w:r>
              <w:rPr>
                <w:rFonts w:ascii="Arial" w:hAnsi="Arial" w:cs="Arial"/>
                <w:b/>
                <w:bCs/>
              </w:rPr>
              <w:t>II.B</w:t>
            </w:r>
            <w:r>
              <w:rPr>
                <w:rFonts w:ascii="Arial" w:hAnsi="Arial" w:cs="Arial"/>
                <w:b/>
                <w:bCs/>
                <w:vertAlign w:val="subscript"/>
              </w:rPr>
              <w:t>K</w:t>
            </w:r>
          </w:p>
        </w:tc>
        <w:tc>
          <w:tcPr>
            <w:tcW w:w="589" w:type="dxa"/>
          </w:tcPr>
          <w:p w:rsidR="00EE68E3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536" w:type="dxa"/>
          </w:tcPr>
          <w:p w:rsidR="00EE68E3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E68E3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E68E3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E68E3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E68E3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E68E3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1,84</w:t>
            </w:r>
          </w:p>
        </w:tc>
        <w:tc>
          <w:tcPr>
            <w:tcW w:w="620" w:type="dxa"/>
          </w:tcPr>
          <w:p w:rsidR="00EE68E3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EE68E3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EE68E3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05" w:type="dxa"/>
            <w:gridSpan w:val="2"/>
          </w:tcPr>
          <w:p w:rsidR="00EE68E3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45" w:type="dxa"/>
          </w:tcPr>
          <w:p w:rsidR="00EE68E3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846</w:t>
            </w:r>
          </w:p>
        </w:tc>
        <w:tc>
          <w:tcPr>
            <w:tcW w:w="967" w:type="dxa"/>
          </w:tcPr>
          <w:p w:rsidR="00EE68E3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94</w:t>
            </w:r>
          </w:p>
        </w:tc>
        <w:tc>
          <w:tcPr>
            <w:tcW w:w="909" w:type="dxa"/>
          </w:tcPr>
          <w:p w:rsidR="00EE68E3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463</w:t>
            </w:r>
          </w:p>
        </w:tc>
        <w:tc>
          <w:tcPr>
            <w:tcW w:w="792" w:type="dxa"/>
            <w:gridSpan w:val="2"/>
          </w:tcPr>
          <w:p w:rsidR="00EE68E3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51,44</w:t>
            </w:r>
          </w:p>
        </w:tc>
      </w:tr>
      <w:tr w:rsidR="00EE68E3" w:rsidTr="00FF0D0F">
        <w:tc>
          <w:tcPr>
            <w:tcW w:w="1002" w:type="dxa"/>
          </w:tcPr>
          <w:p w:rsidR="00EE68E3" w:rsidRPr="004203C5" w:rsidRDefault="00EE68E3" w:rsidP="004203C5">
            <w:pPr>
              <w:rPr>
                <w:rFonts w:ascii="Arial" w:hAnsi="Arial" w:cs="Arial"/>
                <w:b/>
                <w:bCs/>
                <w:vertAlign w:val="subscript"/>
              </w:rPr>
            </w:pPr>
            <w:r>
              <w:rPr>
                <w:rFonts w:ascii="Arial" w:hAnsi="Arial" w:cs="Arial"/>
                <w:b/>
                <w:bCs/>
              </w:rPr>
              <w:t>II.B</w:t>
            </w:r>
            <w:r w:rsidR="00C949CC">
              <w:rPr>
                <w:rFonts w:ascii="Arial" w:hAnsi="Arial" w:cs="Arial"/>
                <w:b/>
                <w:bCs/>
                <w:vertAlign w:val="subscript"/>
              </w:rPr>
              <w:t>MP</w:t>
            </w:r>
          </w:p>
        </w:tc>
        <w:tc>
          <w:tcPr>
            <w:tcW w:w="589" w:type="dxa"/>
          </w:tcPr>
          <w:p w:rsidR="00EE68E3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536" w:type="dxa"/>
          </w:tcPr>
          <w:p w:rsidR="00EE68E3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E68E3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E68E3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E68E3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E68E3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E68E3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2,08</w:t>
            </w:r>
          </w:p>
        </w:tc>
        <w:tc>
          <w:tcPr>
            <w:tcW w:w="620" w:type="dxa"/>
          </w:tcPr>
          <w:p w:rsidR="00EE68E3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EE68E3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EE68E3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05" w:type="dxa"/>
            <w:gridSpan w:val="2"/>
          </w:tcPr>
          <w:p w:rsidR="00EE68E3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EE68E3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981</w:t>
            </w:r>
          </w:p>
        </w:tc>
        <w:tc>
          <w:tcPr>
            <w:tcW w:w="967" w:type="dxa"/>
          </w:tcPr>
          <w:p w:rsidR="00EE68E3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75,46</w:t>
            </w:r>
          </w:p>
        </w:tc>
        <w:tc>
          <w:tcPr>
            <w:tcW w:w="909" w:type="dxa"/>
          </w:tcPr>
          <w:p w:rsidR="00EE68E3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92" w:type="dxa"/>
            <w:gridSpan w:val="2"/>
          </w:tcPr>
          <w:p w:rsidR="00EE68E3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C949CC" w:rsidTr="00FF0D0F">
        <w:tc>
          <w:tcPr>
            <w:tcW w:w="1002" w:type="dxa"/>
          </w:tcPr>
          <w:p w:rsidR="00C949CC" w:rsidRPr="00C949CC" w:rsidRDefault="00C949CC" w:rsidP="004203C5">
            <w:pPr>
              <w:rPr>
                <w:rFonts w:ascii="Arial" w:hAnsi="Arial" w:cs="Arial"/>
                <w:b/>
                <w:bCs/>
                <w:vertAlign w:val="subscript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II.C</w:t>
            </w:r>
            <w:r>
              <w:rPr>
                <w:rFonts w:ascii="Arial" w:hAnsi="Arial" w:cs="Arial"/>
                <w:b/>
                <w:bCs/>
                <w:vertAlign w:val="subscript"/>
              </w:rPr>
              <w:t>k</w:t>
            </w:r>
            <w:proofErr w:type="spellEnd"/>
          </w:p>
        </w:tc>
        <w:tc>
          <w:tcPr>
            <w:tcW w:w="589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536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2,42</w:t>
            </w:r>
          </w:p>
        </w:tc>
        <w:tc>
          <w:tcPr>
            <w:tcW w:w="620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05" w:type="dxa"/>
            <w:gridSpan w:val="2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963</w:t>
            </w:r>
          </w:p>
        </w:tc>
        <w:tc>
          <w:tcPr>
            <w:tcW w:w="967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120,38</w:t>
            </w:r>
          </w:p>
        </w:tc>
        <w:tc>
          <w:tcPr>
            <w:tcW w:w="909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92" w:type="dxa"/>
            <w:gridSpan w:val="2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0,63</w:t>
            </w:r>
          </w:p>
        </w:tc>
      </w:tr>
      <w:tr w:rsidR="00C949CC" w:rsidTr="00FF0D0F">
        <w:tc>
          <w:tcPr>
            <w:tcW w:w="1002" w:type="dxa"/>
          </w:tcPr>
          <w:p w:rsidR="00C949CC" w:rsidRPr="00C949CC" w:rsidRDefault="00C949CC" w:rsidP="004203C5">
            <w:pPr>
              <w:rPr>
                <w:rFonts w:ascii="Arial" w:hAnsi="Arial" w:cs="Arial"/>
                <w:b/>
                <w:bCs/>
                <w:vertAlign w:val="subscript"/>
              </w:rPr>
            </w:pPr>
            <w:r>
              <w:rPr>
                <w:rFonts w:ascii="Arial" w:hAnsi="Arial" w:cs="Arial"/>
                <w:b/>
                <w:bCs/>
              </w:rPr>
              <w:t>II.C</w:t>
            </w:r>
            <w:r>
              <w:rPr>
                <w:rFonts w:ascii="Arial" w:hAnsi="Arial" w:cs="Arial"/>
                <w:b/>
                <w:bCs/>
                <w:vertAlign w:val="subscript"/>
              </w:rPr>
              <w:t>H</w:t>
            </w:r>
          </w:p>
        </w:tc>
        <w:tc>
          <w:tcPr>
            <w:tcW w:w="589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36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3,36</w:t>
            </w:r>
          </w:p>
        </w:tc>
        <w:tc>
          <w:tcPr>
            <w:tcW w:w="620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05" w:type="dxa"/>
            <w:gridSpan w:val="2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45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1413</w:t>
            </w:r>
          </w:p>
        </w:tc>
        <w:tc>
          <w:tcPr>
            <w:tcW w:w="967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141,3</w:t>
            </w:r>
          </w:p>
        </w:tc>
        <w:tc>
          <w:tcPr>
            <w:tcW w:w="909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511</w:t>
            </w:r>
          </w:p>
        </w:tc>
        <w:tc>
          <w:tcPr>
            <w:tcW w:w="792" w:type="dxa"/>
            <w:gridSpan w:val="2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51,1</w:t>
            </w:r>
          </w:p>
        </w:tc>
      </w:tr>
      <w:tr w:rsidR="00C949CC" w:rsidTr="00FF0D0F">
        <w:tc>
          <w:tcPr>
            <w:tcW w:w="1002" w:type="dxa"/>
          </w:tcPr>
          <w:p w:rsidR="00C949CC" w:rsidRPr="00C949CC" w:rsidRDefault="00C949CC" w:rsidP="004203C5">
            <w:pPr>
              <w:rPr>
                <w:rFonts w:ascii="Arial" w:hAnsi="Arial" w:cs="Arial"/>
                <w:b/>
                <w:bCs/>
                <w:vertAlign w:val="subscript"/>
              </w:rPr>
            </w:pPr>
            <w:r>
              <w:rPr>
                <w:rFonts w:ascii="Arial" w:hAnsi="Arial" w:cs="Arial"/>
                <w:b/>
                <w:bCs/>
              </w:rPr>
              <w:t>II.D</w:t>
            </w:r>
            <w:r>
              <w:rPr>
                <w:rFonts w:ascii="Arial" w:hAnsi="Arial" w:cs="Arial"/>
                <w:b/>
                <w:bCs/>
                <w:vertAlign w:val="subscript"/>
              </w:rPr>
              <w:t>SD</w:t>
            </w:r>
          </w:p>
        </w:tc>
        <w:tc>
          <w:tcPr>
            <w:tcW w:w="589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36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3,67</w:t>
            </w:r>
          </w:p>
        </w:tc>
        <w:tc>
          <w:tcPr>
            <w:tcW w:w="620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05" w:type="dxa"/>
            <w:gridSpan w:val="2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67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9" w:type="dxa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92" w:type="dxa"/>
            <w:gridSpan w:val="2"/>
          </w:tcPr>
          <w:p w:rsidR="00C949CC" w:rsidRPr="00845F31" w:rsidRDefault="005146D8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C949CC" w:rsidTr="00FF0D0F">
        <w:tc>
          <w:tcPr>
            <w:tcW w:w="1002" w:type="dxa"/>
          </w:tcPr>
          <w:p w:rsidR="00C949CC" w:rsidRPr="00C949CC" w:rsidRDefault="00C949CC" w:rsidP="004203C5">
            <w:pPr>
              <w:rPr>
                <w:rFonts w:ascii="Arial" w:hAnsi="Arial" w:cs="Arial"/>
                <w:b/>
                <w:bCs/>
                <w:vertAlign w:val="subscript"/>
              </w:rPr>
            </w:pPr>
            <w:r>
              <w:rPr>
                <w:rFonts w:ascii="Arial" w:hAnsi="Arial" w:cs="Arial"/>
                <w:b/>
                <w:bCs/>
              </w:rPr>
              <w:t>II.D</w:t>
            </w:r>
            <w:r>
              <w:rPr>
                <w:rFonts w:ascii="Arial" w:hAnsi="Arial" w:cs="Arial"/>
                <w:b/>
                <w:bCs/>
                <w:vertAlign w:val="subscript"/>
              </w:rPr>
              <w:t>VK</w:t>
            </w:r>
          </w:p>
        </w:tc>
        <w:tc>
          <w:tcPr>
            <w:tcW w:w="589" w:type="dxa"/>
          </w:tcPr>
          <w:p w:rsidR="00C949CC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536" w:type="dxa"/>
          </w:tcPr>
          <w:p w:rsidR="00C949CC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949CC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49CC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C949CC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949CC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49CC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3,67</w:t>
            </w:r>
          </w:p>
        </w:tc>
        <w:tc>
          <w:tcPr>
            <w:tcW w:w="620" w:type="dxa"/>
          </w:tcPr>
          <w:p w:rsidR="00C949CC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C949CC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C949CC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05" w:type="dxa"/>
            <w:gridSpan w:val="2"/>
          </w:tcPr>
          <w:p w:rsidR="00C949CC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C949CC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67" w:type="dxa"/>
          </w:tcPr>
          <w:p w:rsidR="00C949CC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9" w:type="dxa"/>
          </w:tcPr>
          <w:p w:rsidR="00C949CC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92" w:type="dxa"/>
            <w:gridSpan w:val="2"/>
          </w:tcPr>
          <w:p w:rsidR="00C949CC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EE68E3" w:rsidTr="00FF0D0F">
        <w:tc>
          <w:tcPr>
            <w:tcW w:w="1002" w:type="dxa"/>
          </w:tcPr>
          <w:p w:rsidR="00EE68E3" w:rsidRPr="004203C5" w:rsidRDefault="00EE68E3" w:rsidP="004203C5">
            <w:pPr>
              <w:rPr>
                <w:rFonts w:ascii="Arial" w:hAnsi="Arial" w:cs="Arial"/>
                <w:b/>
                <w:bCs/>
                <w:vertAlign w:val="subscript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III.A</w:t>
            </w:r>
            <w:r>
              <w:rPr>
                <w:rFonts w:ascii="Arial" w:hAnsi="Arial" w:cs="Arial"/>
                <w:b/>
                <w:bCs/>
                <w:vertAlign w:val="subscript"/>
              </w:rPr>
              <w:t>KaV</w:t>
            </w:r>
            <w:proofErr w:type="spellEnd"/>
          </w:p>
        </w:tc>
        <w:tc>
          <w:tcPr>
            <w:tcW w:w="589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536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2,43</w:t>
            </w:r>
          </w:p>
        </w:tc>
        <w:tc>
          <w:tcPr>
            <w:tcW w:w="620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426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05" w:type="dxa"/>
            <w:gridSpan w:val="2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1590</w:t>
            </w:r>
          </w:p>
        </w:tc>
        <w:tc>
          <w:tcPr>
            <w:tcW w:w="967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99,38</w:t>
            </w:r>
          </w:p>
        </w:tc>
        <w:tc>
          <w:tcPr>
            <w:tcW w:w="909" w:type="dxa"/>
          </w:tcPr>
          <w:p w:rsidR="00EE68E3" w:rsidRPr="00845F31" w:rsidRDefault="00FF0D0F" w:rsidP="0060046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92" w:type="dxa"/>
            <w:gridSpan w:val="2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EE68E3" w:rsidTr="00FF0D0F">
        <w:tc>
          <w:tcPr>
            <w:tcW w:w="1002" w:type="dxa"/>
          </w:tcPr>
          <w:p w:rsidR="00EE68E3" w:rsidRPr="00EF19A0" w:rsidRDefault="00EE68E3" w:rsidP="004203C5">
            <w:pPr>
              <w:rPr>
                <w:rFonts w:ascii="Arial" w:hAnsi="Arial" w:cs="Arial"/>
                <w:b/>
                <w:bCs/>
                <w:vertAlign w:val="subscript"/>
              </w:rPr>
            </w:pPr>
            <w:r>
              <w:rPr>
                <w:rFonts w:ascii="Arial" w:hAnsi="Arial" w:cs="Arial"/>
                <w:b/>
                <w:bCs/>
              </w:rPr>
              <w:t>III.B</w:t>
            </w:r>
            <w:r>
              <w:rPr>
                <w:rFonts w:ascii="Arial" w:hAnsi="Arial" w:cs="Arial"/>
                <w:b/>
                <w:bCs/>
                <w:vertAlign w:val="subscript"/>
              </w:rPr>
              <w:t>K</w:t>
            </w:r>
          </w:p>
        </w:tc>
        <w:tc>
          <w:tcPr>
            <w:tcW w:w="589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36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E68E3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1,73</w:t>
            </w:r>
          </w:p>
        </w:tc>
        <w:tc>
          <w:tcPr>
            <w:tcW w:w="620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05" w:type="dxa"/>
            <w:gridSpan w:val="2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745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289</w:t>
            </w:r>
          </w:p>
        </w:tc>
        <w:tc>
          <w:tcPr>
            <w:tcW w:w="967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28,9</w:t>
            </w:r>
          </w:p>
        </w:tc>
        <w:tc>
          <w:tcPr>
            <w:tcW w:w="909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1443</w:t>
            </w:r>
          </w:p>
        </w:tc>
        <w:tc>
          <w:tcPr>
            <w:tcW w:w="792" w:type="dxa"/>
            <w:gridSpan w:val="2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144,3</w:t>
            </w:r>
          </w:p>
        </w:tc>
      </w:tr>
      <w:tr w:rsidR="00EE68E3" w:rsidTr="00FF0D0F">
        <w:tc>
          <w:tcPr>
            <w:tcW w:w="1002" w:type="dxa"/>
          </w:tcPr>
          <w:p w:rsidR="00EE68E3" w:rsidRPr="00EF19A0" w:rsidRDefault="00EE68E3" w:rsidP="004203C5">
            <w:pPr>
              <w:rPr>
                <w:rFonts w:ascii="Arial" w:hAnsi="Arial" w:cs="Arial"/>
                <w:b/>
                <w:bCs/>
                <w:vertAlign w:val="subscript"/>
              </w:rPr>
            </w:pPr>
            <w:r>
              <w:rPr>
                <w:rFonts w:ascii="Arial" w:hAnsi="Arial" w:cs="Arial"/>
                <w:b/>
                <w:bCs/>
              </w:rPr>
              <w:t>III.B</w:t>
            </w:r>
            <w:r>
              <w:rPr>
                <w:rFonts w:ascii="Arial" w:hAnsi="Arial" w:cs="Arial"/>
                <w:b/>
                <w:bCs/>
                <w:vertAlign w:val="subscript"/>
              </w:rPr>
              <w:t>H</w:t>
            </w:r>
          </w:p>
        </w:tc>
        <w:tc>
          <w:tcPr>
            <w:tcW w:w="589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536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E68E3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2,77</w:t>
            </w:r>
          </w:p>
        </w:tc>
        <w:tc>
          <w:tcPr>
            <w:tcW w:w="620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426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05" w:type="dxa"/>
            <w:gridSpan w:val="2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434</w:t>
            </w:r>
          </w:p>
        </w:tc>
        <w:tc>
          <w:tcPr>
            <w:tcW w:w="967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48,2</w:t>
            </w:r>
          </w:p>
        </w:tc>
        <w:tc>
          <w:tcPr>
            <w:tcW w:w="909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92" w:type="dxa"/>
            <w:gridSpan w:val="2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EE68E3" w:rsidTr="00FF0D0F">
        <w:tc>
          <w:tcPr>
            <w:tcW w:w="1002" w:type="dxa"/>
          </w:tcPr>
          <w:p w:rsidR="00EE68E3" w:rsidRPr="00EF19A0" w:rsidRDefault="00EE68E3" w:rsidP="004203C5">
            <w:pPr>
              <w:rPr>
                <w:rFonts w:ascii="Arial" w:hAnsi="Arial" w:cs="Arial"/>
                <w:b/>
                <w:bCs/>
                <w:vertAlign w:val="subscript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IV.A</w:t>
            </w:r>
            <w:r>
              <w:rPr>
                <w:rFonts w:ascii="Arial" w:hAnsi="Arial" w:cs="Arial"/>
                <w:b/>
                <w:bCs/>
                <w:vertAlign w:val="subscript"/>
              </w:rPr>
              <w:t>KaV</w:t>
            </w:r>
            <w:proofErr w:type="spellEnd"/>
          </w:p>
        </w:tc>
        <w:tc>
          <w:tcPr>
            <w:tcW w:w="589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536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E68E3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2,02</w:t>
            </w:r>
          </w:p>
        </w:tc>
        <w:tc>
          <w:tcPr>
            <w:tcW w:w="620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426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05" w:type="dxa"/>
            <w:gridSpan w:val="2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1306</w:t>
            </w:r>
          </w:p>
        </w:tc>
        <w:tc>
          <w:tcPr>
            <w:tcW w:w="967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65,3</w:t>
            </w:r>
          </w:p>
        </w:tc>
        <w:tc>
          <w:tcPr>
            <w:tcW w:w="909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92" w:type="dxa"/>
            <w:gridSpan w:val="2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EE68E3" w:rsidTr="00FF0D0F">
        <w:tc>
          <w:tcPr>
            <w:tcW w:w="1002" w:type="dxa"/>
          </w:tcPr>
          <w:p w:rsidR="00EE68E3" w:rsidRPr="00EF19A0" w:rsidRDefault="00EE68E3" w:rsidP="004203C5">
            <w:pPr>
              <w:rPr>
                <w:rFonts w:ascii="Arial" w:hAnsi="Arial" w:cs="Arial"/>
                <w:b/>
                <w:bCs/>
                <w:vertAlign w:val="subscript"/>
              </w:rPr>
            </w:pPr>
            <w:r>
              <w:rPr>
                <w:rFonts w:ascii="Arial" w:hAnsi="Arial" w:cs="Arial"/>
                <w:b/>
                <w:bCs/>
              </w:rPr>
              <w:t>IV.A</w:t>
            </w:r>
            <w:r>
              <w:rPr>
                <w:rFonts w:ascii="Arial" w:hAnsi="Arial" w:cs="Arial"/>
                <w:b/>
                <w:bCs/>
                <w:vertAlign w:val="subscript"/>
              </w:rPr>
              <w:t>PG</w:t>
            </w:r>
          </w:p>
        </w:tc>
        <w:tc>
          <w:tcPr>
            <w:tcW w:w="589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536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E68E3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2,39</w:t>
            </w:r>
          </w:p>
        </w:tc>
        <w:tc>
          <w:tcPr>
            <w:tcW w:w="620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05" w:type="dxa"/>
            <w:gridSpan w:val="2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364</w:t>
            </w:r>
          </w:p>
        </w:tc>
        <w:tc>
          <w:tcPr>
            <w:tcW w:w="967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52</w:t>
            </w:r>
          </w:p>
        </w:tc>
        <w:tc>
          <w:tcPr>
            <w:tcW w:w="909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92" w:type="dxa"/>
            <w:gridSpan w:val="2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EE68E3" w:rsidTr="00FF0D0F">
        <w:tc>
          <w:tcPr>
            <w:tcW w:w="1002" w:type="dxa"/>
          </w:tcPr>
          <w:p w:rsidR="00EE68E3" w:rsidRDefault="00EE68E3" w:rsidP="004203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I.PR</w:t>
            </w:r>
          </w:p>
        </w:tc>
        <w:tc>
          <w:tcPr>
            <w:tcW w:w="589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536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3,19</w:t>
            </w:r>
          </w:p>
        </w:tc>
        <w:tc>
          <w:tcPr>
            <w:tcW w:w="620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05" w:type="dxa"/>
            <w:gridSpan w:val="2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EE68E3" w:rsidRPr="00845F31" w:rsidRDefault="00FF0D0F" w:rsidP="001D653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2790</w:t>
            </w:r>
          </w:p>
        </w:tc>
        <w:tc>
          <w:tcPr>
            <w:tcW w:w="967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93</w:t>
            </w:r>
          </w:p>
        </w:tc>
        <w:tc>
          <w:tcPr>
            <w:tcW w:w="909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92" w:type="dxa"/>
            <w:gridSpan w:val="2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EE68E3" w:rsidTr="00FF0D0F">
        <w:tc>
          <w:tcPr>
            <w:tcW w:w="1002" w:type="dxa"/>
          </w:tcPr>
          <w:p w:rsidR="00EE68E3" w:rsidRDefault="00EE68E3" w:rsidP="004203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II.PR</w:t>
            </w:r>
          </w:p>
        </w:tc>
        <w:tc>
          <w:tcPr>
            <w:tcW w:w="589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536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3,35</w:t>
            </w:r>
          </w:p>
        </w:tc>
        <w:tc>
          <w:tcPr>
            <w:tcW w:w="620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05" w:type="dxa"/>
            <w:gridSpan w:val="2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EE68E3" w:rsidRPr="00845F31" w:rsidRDefault="00FF0D0F" w:rsidP="001D653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67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9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92" w:type="dxa"/>
            <w:gridSpan w:val="2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EE68E3" w:rsidTr="00FF0D0F">
        <w:tc>
          <w:tcPr>
            <w:tcW w:w="1002" w:type="dxa"/>
          </w:tcPr>
          <w:p w:rsidR="00EE68E3" w:rsidRDefault="00EE68E3" w:rsidP="004203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spolu</w:t>
            </w:r>
          </w:p>
        </w:tc>
        <w:tc>
          <w:tcPr>
            <w:tcW w:w="589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536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25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425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EE68E3" w:rsidRPr="00845F31" w:rsidRDefault="00FF0D0F" w:rsidP="00BA08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2,72</w:t>
            </w:r>
          </w:p>
        </w:tc>
        <w:tc>
          <w:tcPr>
            <w:tcW w:w="620" w:type="dxa"/>
          </w:tcPr>
          <w:p w:rsidR="00EE68E3" w:rsidRPr="00845F31" w:rsidRDefault="00533A33" w:rsidP="00BA08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426" w:type="dxa"/>
          </w:tcPr>
          <w:p w:rsidR="00EE68E3" w:rsidRPr="00845F31" w:rsidRDefault="00533A33" w:rsidP="00BA08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72" w:type="dxa"/>
          </w:tcPr>
          <w:p w:rsidR="00EE68E3" w:rsidRPr="00845F31" w:rsidRDefault="00533A33" w:rsidP="00BA08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5" w:type="dxa"/>
            <w:gridSpan w:val="2"/>
          </w:tcPr>
          <w:p w:rsidR="00EE68E3" w:rsidRPr="00845F31" w:rsidRDefault="00533A33" w:rsidP="00BA08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45" w:type="dxa"/>
          </w:tcPr>
          <w:p w:rsidR="00EE68E3" w:rsidRPr="00845F31" w:rsidRDefault="00533A33" w:rsidP="001D65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17343</w:t>
            </w:r>
          </w:p>
        </w:tc>
        <w:tc>
          <w:tcPr>
            <w:tcW w:w="967" w:type="dxa"/>
          </w:tcPr>
          <w:p w:rsidR="00EE68E3" w:rsidRPr="00845F31" w:rsidRDefault="00533A33" w:rsidP="00BA08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67,87</w:t>
            </w:r>
          </w:p>
        </w:tc>
        <w:tc>
          <w:tcPr>
            <w:tcW w:w="909" w:type="dxa"/>
          </w:tcPr>
          <w:p w:rsidR="00EE68E3" w:rsidRPr="00845F31" w:rsidRDefault="00533A33" w:rsidP="00BA08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3517</w:t>
            </w:r>
          </w:p>
        </w:tc>
        <w:tc>
          <w:tcPr>
            <w:tcW w:w="792" w:type="dxa"/>
            <w:gridSpan w:val="2"/>
          </w:tcPr>
          <w:p w:rsidR="00EE68E3" w:rsidRPr="00845F31" w:rsidRDefault="00533A33" w:rsidP="00BA08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17,69</w:t>
            </w:r>
          </w:p>
        </w:tc>
      </w:tr>
    </w:tbl>
    <w:p w:rsidR="00CA4634" w:rsidRDefault="00254FF8" w:rsidP="00CA4634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Správanie žiakov nadstavbového a externého štúdia (I.D,</w:t>
      </w:r>
      <w:r w:rsidR="00C949CC">
        <w:rPr>
          <w:rFonts w:cstheme="minorHAnsi"/>
          <w:bCs/>
          <w:sz w:val="24"/>
          <w:szCs w:val="24"/>
        </w:rPr>
        <w:t xml:space="preserve"> II.D,</w:t>
      </w:r>
      <w:r>
        <w:rPr>
          <w:rFonts w:cstheme="minorHAnsi"/>
          <w:bCs/>
          <w:sz w:val="24"/>
          <w:szCs w:val="24"/>
        </w:rPr>
        <w:t xml:space="preserve"> I.PR, II.PR) sa nehodnotí známkou.</w:t>
      </w:r>
    </w:p>
    <w:p w:rsidR="00254FF8" w:rsidRDefault="00254FF8" w:rsidP="00254FF8">
      <w:pPr>
        <w:pStyle w:val="Odsekzoznamu"/>
        <w:numPr>
          <w:ilvl w:val="0"/>
          <w:numId w:val="1"/>
        </w:num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Údaje o počte pedagogických zamestnancov školy</w:t>
      </w:r>
    </w:p>
    <w:p w:rsidR="00254FF8" w:rsidRPr="00254FF8" w:rsidRDefault="00254FF8" w:rsidP="00254FF8">
      <w:pPr>
        <w:pStyle w:val="Odsekzoznamu"/>
        <w:rPr>
          <w:rFonts w:cstheme="minorHAnsi"/>
          <w:b/>
          <w:bCs/>
          <w:sz w:val="28"/>
          <w:szCs w:val="28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2183"/>
        <w:gridCol w:w="2044"/>
        <w:gridCol w:w="2152"/>
        <w:gridCol w:w="2189"/>
      </w:tblGrid>
      <w:tr w:rsidR="00254FF8" w:rsidTr="00254FF8">
        <w:tc>
          <w:tcPr>
            <w:tcW w:w="2303" w:type="dxa"/>
          </w:tcPr>
          <w:p w:rsidR="00254FF8" w:rsidRPr="00254FF8" w:rsidRDefault="00254FF8" w:rsidP="00254FF8">
            <w:pPr>
              <w:pStyle w:val="Odsekzoznamu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počet pedagogických pracovníkov</w:t>
            </w:r>
          </w:p>
        </w:tc>
        <w:tc>
          <w:tcPr>
            <w:tcW w:w="2303" w:type="dxa"/>
          </w:tcPr>
          <w:p w:rsidR="00254FF8" w:rsidRPr="00254FF8" w:rsidRDefault="00254FF8" w:rsidP="00254FF8">
            <w:pPr>
              <w:pStyle w:val="Odsekzoznamu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spolu</w:t>
            </w:r>
          </w:p>
        </w:tc>
        <w:tc>
          <w:tcPr>
            <w:tcW w:w="2303" w:type="dxa"/>
          </w:tcPr>
          <w:p w:rsidR="00254FF8" w:rsidRPr="00254FF8" w:rsidRDefault="00254FF8" w:rsidP="00254FF8">
            <w:pPr>
              <w:pStyle w:val="Odsekzoznamu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kvalifikovaní</w:t>
            </w:r>
          </w:p>
        </w:tc>
        <w:tc>
          <w:tcPr>
            <w:tcW w:w="2303" w:type="dxa"/>
          </w:tcPr>
          <w:p w:rsidR="00254FF8" w:rsidRPr="00254FF8" w:rsidRDefault="00254FF8" w:rsidP="00254FF8">
            <w:pPr>
              <w:pStyle w:val="Odsekzoznamu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nekvalifikovaní</w:t>
            </w:r>
          </w:p>
        </w:tc>
      </w:tr>
      <w:tr w:rsidR="00254FF8" w:rsidTr="00254FF8">
        <w:tc>
          <w:tcPr>
            <w:tcW w:w="2303" w:type="dxa"/>
          </w:tcPr>
          <w:p w:rsidR="00254FF8" w:rsidRPr="00254FF8" w:rsidRDefault="00254FF8" w:rsidP="00CA4634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Celý úväzok</w:t>
            </w:r>
          </w:p>
        </w:tc>
        <w:tc>
          <w:tcPr>
            <w:tcW w:w="2303" w:type="dxa"/>
          </w:tcPr>
          <w:p w:rsidR="00254FF8" w:rsidRPr="00254FF8" w:rsidRDefault="00254FF8" w:rsidP="00254FF8">
            <w:pPr>
              <w:pStyle w:val="Odsekzoznamu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33A33">
              <w:rPr>
                <w:rFonts w:cstheme="minorHAnsi"/>
              </w:rPr>
              <w:t>9</w:t>
            </w:r>
          </w:p>
        </w:tc>
        <w:tc>
          <w:tcPr>
            <w:tcW w:w="2303" w:type="dxa"/>
          </w:tcPr>
          <w:p w:rsidR="00254FF8" w:rsidRPr="00254FF8" w:rsidRDefault="00254FF8" w:rsidP="00254FF8">
            <w:pPr>
              <w:pStyle w:val="Odsekzoznamu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33A33">
              <w:rPr>
                <w:rFonts w:cstheme="minorHAnsi"/>
              </w:rPr>
              <w:t>9</w:t>
            </w:r>
          </w:p>
        </w:tc>
        <w:tc>
          <w:tcPr>
            <w:tcW w:w="2303" w:type="dxa"/>
          </w:tcPr>
          <w:p w:rsidR="00254FF8" w:rsidRPr="00254FF8" w:rsidRDefault="00254FF8" w:rsidP="00254FF8">
            <w:pPr>
              <w:pStyle w:val="Odsekzoznamu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54FF8" w:rsidTr="00254FF8">
        <w:tc>
          <w:tcPr>
            <w:tcW w:w="2303" w:type="dxa"/>
          </w:tcPr>
          <w:p w:rsidR="00254FF8" w:rsidRPr="00254FF8" w:rsidRDefault="00254FF8" w:rsidP="00CA4634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Čiastočný úväzok</w:t>
            </w:r>
          </w:p>
        </w:tc>
        <w:tc>
          <w:tcPr>
            <w:tcW w:w="2303" w:type="dxa"/>
          </w:tcPr>
          <w:p w:rsidR="00254FF8" w:rsidRPr="00254FF8" w:rsidRDefault="00533A33" w:rsidP="00254FF8">
            <w:pPr>
              <w:pStyle w:val="Odsekzoznamu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303" w:type="dxa"/>
          </w:tcPr>
          <w:p w:rsidR="00254FF8" w:rsidRPr="00254FF8" w:rsidRDefault="00533A33" w:rsidP="00254FF8">
            <w:pPr>
              <w:pStyle w:val="Odsekzoznamu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303" w:type="dxa"/>
          </w:tcPr>
          <w:p w:rsidR="00254FF8" w:rsidRPr="00254FF8" w:rsidRDefault="00254FF8" w:rsidP="00254FF8">
            <w:pPr>
              <w:pStyle w:val="Odsekzoznamu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54FF8" w:rsidTr="00254FF8">
        <w:tc>
          <w:tcPr>
            <w:tcW w:w="2303" w:type="dxa"/>
          </w:tcPr>
          <w:p w:rsidR="00254FF8" w:rsidRPr="00254FF8" w:rsidRDefault="00254FF8" w:rsidP="00CA4634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spolu</w:t>
            </w:r>
          </w:p>
        </w:tc>
        <w:tc>
          <w:tcPr>
            <w:tcW w:w="2303" w:type="dxa"/>
          </w:tcPr>
          <w:p w:rsidR="00254FF8" w:rsidRPr="00254FF8" w:rsidRDefault="00254FF8" w:rsidP="00254FF8">
            <w:pPr>
              <w:pStyle w:val="Odsekzoznamu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33A33">
              <w:rPr>
                <w:rFonts w:cstheme="minorHAnsi"/>
              </w:rPr>
              <w:t>3</w:t>
            </w:r>
          </w:p>
        </w:tc>
        <w:tc>
          <w:tcPr>
            <w:tcW w:w="2303" w:type="dxa"/>
          </w:tcPr>
          <w:p w:rsidR="00254FF8" w:rsidRPr="00254FF8" w:rsidRDefault="00254FF8" w:rsidP="00254FF8">
            <w:pPr>
              <w:pStyle w:val="Odsekzoznamu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33A33">
              <w:rPr>
                <w:rFonts w:cstheme="minorHAnsi"/>
              </w:rPr>
              <w:t>3</w:t>
            </w:r>
          </w:p>
        </w:tc>
        <w:tc>
          <w:tcPr>
            <w:tcW w:w="2303" w:type="dxa"/>
          </w:tcPr>
          <w:p w:rsidR="00254FF8" w:rsidRPr="00254FF8" w:rsidRDefault="00254FF8" w:rsidP="00254FF8">
            <w:pPr>
              <w:pStyle w:val="Odsekzoznamu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:rsidR="00CA4634" w:rsidRDefault="00CA4634" w:rsidP="00CA4634">
      <w:pPr>
        <w:pStyle w:val="Odsekzoznamu"/>
        <w:spacing w:line="240" w:lineRule="auto"/>
        <w:rPr>
          <w:rFonts w:cstheme="minorHAnsi"/>
          <w:b/>
          <w:sz w:val="28"/>
          <w:szCs w:val="28"/>
        </w:rPr>
      </w:pPr>
    </w:p>
    <w:p w:rsidR="00254FF8" w:rsidRDefault="00254FF8" w:rsidP="00254FF8">
      <w:pPr>
        <w:pStyle w:val="Odsekzoznamu"/>
        <w:numPr>
          <w:ilvl w:val="0"/>
          <w:numId w:val="1"/>
        </w:num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Údaje o počte nepedagogických zamestnancov školy</w:t>
      </w:r>
    </w:p>
    <w:p w:rsidR="00254FF8" w:rsidRDefault="00254FF8" w:rsidP="00254FF8">
      <w:pPr>
        <w:pStyle w:val="Odsekzoznamu"/>
        <w:spacing w:line="240" w:lineRule="auto"/>
        <w:rPr>
          <w:rFonts w:cstheme="minorHAnsi"/>
          <w:b/>
          <w:sz w:val="28"/>
          <w:szCs w:val="28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4283"/>
        <w:gridCol w:w="4285"/>
      </w:tblGrid>
      <w:tr w:rsidR="00254FF8" w:rsidTr="00254FF8">
        <w:tc>
          <w:tcPr>
            <w:tcW w:w="4606" w:type="dxa"/>
          </w:tcPr>
          <w:p w:rsidR="00254FF8" w:rsidRPr="00254FF8" w:rsidRDefault="00254FF8" w:rsidP="00254FF8">
            <w:pPr>
              <w:pStyle w:val="Odsekzoznamu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profesia THP</w:t>
            </w:r>
          </w:p>
        </w:tc>
        <w:tc>
          <w:tcPr>
            <w:tcW w:w="4606" w:type="dxa"/>
          </w:tcPr>
          <w:p w:rsidR="00254FF8" w:rsidRPr="00254FF8" w:rsidRDefault="00254FF8" w:rsidP="00254FF8">
            <w:pPr>
              <w:pStyle w:val="Odsekzoznamu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počet pracovníkov</w:t>
            </w:r>
          </w:p>
        </w:tc>
      </w:tr>
      <w:tr w:rsidR="00254FF8" w:rsidTr="00254FF8">
        <w:tc>
          <w:tcPr>
            <w:tcW w:w="4606" w:type="dxa"/>
          </w:tcPr>
          <w:p w:rsidR="00254FF8" w:rsidRPr="00254FF8" w:rsidRDefault="00254FF8" w:rsidP="00254FF8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sekretárka – personálna a mzdová referentka</w:t>
            </w:r>
          </w:p>
        </w:tc>
        <w:tc>
          <w:tcPr>
            <w:tcW w:w="4606" w:type="dxa"/>
          </w:tcPr>
          <w:p w:rsidR="00254FF8" w:rsidRPr="00254FF8" w:rsidRDefault="00254FF8" w:rsidP="00254FF8">
            <w:pPr>
              <w:pStyle w:val="Odsekzoznamu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254FF8" w:rsidTr="00254FF8">
        <w:tc>
          <w:tcPr>
            <w:tcW w:w="4606" w:type="dxa"/>
          </w:tcPr>
          <w:p w:rsidR="00254FF8" w:rsidRPr="00254FF8" w:rsidRDefault="00254FF8" w:rsidP="00254FF8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upratovačka</w:t>
            </w:r>
          </w:p>
        </w:tc>
        <w:tc>
          <w:tcPr>
            <w:tcW w:w="4606" w:type="dxa"/>
          </w:tcPr>
          <w:p w:rsidR="00254FF8" w:rsidRPr="00254FF8" w:rsidRDefault="00254FF8" w:rsidP="00254FF8">
            <w:pPr>
              <w:pStyle w:val="Odsekzoznamu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33A33">
              <w:rPr>
                <w:rFonts w:cstheme="minorHAnsi"/>
              </w:rPr>
              <w:t xml:space="preserve"> + 1 (dohoda)</w:t>
            </w:r>
          </w:p>
        </w:tc>
      </w:tr>
      <w:tr w:rsidR="00533A33" w:rsidTr="00254FF8">
        <w:tc>
          <w:tcPr>
            <w:tcW w:w="4606" w:type="dxa"/>
          </w:tcPr>
          <w:p w:rsidR="00533A33" w:rsidRDefault="00533A33" w:rsidP="00254FF8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účtovníčka</w:t>
            </w:r>
          </w:p>
        </w:tc>
        <w:tc>
          <w:tcPr>
            <w:tcW w:w="4606" w:type="dxa"/>
          </w:tcPr>
          <w:p w:rsidR="00533A33" w:rsidRDefault="00533A33" w:rsidP="00254FF8">
            <w:pPr>
              <w:pStyle w:val="Odsekzoznamu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(dohoda)</w:t>
            </w:r>
          </w:p>
        </w:tc>
      </w:tr>
      <w:tr w:rsidR="00533A33" w:rsidTr="00254FF8">
        <w:tc>
          <w:tcPr>
            <w:tcW w:w="4606" w:type="dxa"/>
          </w:tcPr>
          <w:p w:rsidR="00533A33" w:rsidRDefault="00533A33" w:rsidP="00254FF8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školník</w:t>
            </w:r>
          </w:p>
        </w:tc>
        <w:tc>
          <w:tcPr>
            <w:tcW w:w="4606" w:type="dxa"/>
          </w:tcPr>
          <w:p w:rsidR="00533A33" w:rsidRDefault="00533A33" w:rsidP="00254FF8">
            <w:pPr>
              <w:pStyle w:val="Odsekzoznamu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(dohoda)</w:t>
            </w:r>
          </w:p>
        </w:tc>
      </w:tr>
    </w:tbl>
    <w:p w:rsidR="00824E0D" w:rsidRPr="008A23E8" w:rsidRDefault="00824E0D" w:rsidP="008A23E8">
      <w:pPr>
        <w:spacing w:line="240" w:lineRule="auto"/>
        <w:rPr>
          <w:rFonts w:cstheme="minorHAnsi"/>
          <w:b/>
          <w:sz w:val="28"/>
          <w:szCs w:val="28"/>
        </w:rPr>
      </w:pPr>
    </w:p>
    <w:p w:rsidR="00535BB5" w:rsidRDefault="00254FF8" w:rsidP="00254FF8">
      <w:pPr>
        <w:pStyle w:val="Odsekzoznamu"/>
        <w:numPr>
          <w:ilvl w:val="0"/>
          <w:numId w:val="1"/>
        </w:num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Analýza </w:t>
      </w:r>
      <w:proofErr w:type="spellStart"/>
      <w:r>
        <w:rPr>
          <w:rFonts w:cstheme="minorHAnsi"/>
          <w:b/>
          <w:sz w:val="28"/>
          <w:szCs w:val="28"/>
        </w:rPr>
        <w:t>výchovno</w:t>
      </w:r>
      <w:proofErr w:type="spellEnd"/>
      <w:r>
        <w:rPr>
          <w:rFonts w:cstheme="minorHAnsi"/>
          <w:b/>
          <w:sz w:val="28"/>
          <w:szCs w:val="28"/>
        </w:rPr>
        <w:t xml:space="preserve"> – vzdelávacích výsledkov</w:t>
      </w:r>
    </w:p>
    <w:p w:rsidR="00254FF8" w:rsidRDefault="00254FF8" w:rsidP="00254FF8">
      <w:pPr>
        <w:pStyle w:val="Odsekzoznamu"/>
        <w:spacing w:line="240" w:lineRule="auto"/>
        <w:rPr>
          <w:rFonts w:cstheme="minorHAnsi"/>
          <w:b/>
        </w:rPr>
      </w:pPr>
    </w:p>
    <w:p w:rsidR="00254FF8" w:rsidRDefault="00254FF8" w:rsidP="00254FF8">
      <w:pPr>
        <w:pStyle w:val="Odsekzoznamu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Prospech</w:t>
      </w:r>
    </w:p>
    <w:p w:rsidR="00254FF8" w:rsidRDefault="00254FF8" w:rsidP="00254FF8">
      <w:pPr>
        <w:pStyle w:val="Odsekzoznamu"/>
        <w:spacing w:line="240" w:lineRule="auto"/>
        <w:rPr>
          <w:rFonts w:cstheme="minorHAnsi"/>
          <w:b/>
          <w:u w:val="single"/>
        </w:rPr>
      </w:pPr>
    </w:p>
    <w:p w:rsidR="00845F31" w:rsidRDefault="00C43309" w:rsidP="00533A33">
      <w:pPr>
        <w:pStyle w:val="Odsekzoznamu"/>
        <w:spacing w:line="240" w:lineRule="auto"/>
        <w:jc w:val="both"/>
        <w:rPr>
          <w:rFonts w:cstheme="minorHAnsi"/>
        </w:rPr>
      </w:pPr>
      <w:r w:rsidRPr="00C43309">
        <w:rPr>
          <w:rFonts w:cstheme="minorHAnsi"/>
        </w:rPr>
        <w:t xml:space="preserve">Vzhľadom na </w:t>
      </w:r>
      <w:proofErr w:type="spellStart"/>
      <w:r w:rsidRPr="00C43309">
        <w:rPr>
          <w:rFonts w:cstheme="minorHAnsi"/>
        </w:rPr>
        <w:t>pandemickú</w:t>
      </w:r>
      <w:proofErr w:type="spellEnd"/>
      <w:r w:rsidRPr="00C43309">
        <w:rPr>
          <w:rFonts w:cstheme="minorHAnsi"/>
        </w:rPr>
        <w:t xml:space="preserve"> </w:t>
      </w:r>
      <w:r>
        <w:rPr>
          <w:rFonts w:cstheme="minorHAnsi"/>
        </w:rPr>
        <w:t xml:space="preserve">situáciu v SR </w:t>
      </w:r>
      <w:r w:rsidR="00D00679">
        <w:rPr>
          <w:rFonts w:cstheme="minorHAnsi"/>
        </w:rPr>
        <w:t xml:space="preserve">, </w:t>
      </w:r>
      <w:r>
        <w:rPr>
          <w:rFonts w:cstheme="minorHAnsi"/>
        </w:rPr>
        <w:t xml:space="preserve">na mimoriadne prerušenie </w:t>
      </w:r>
      <w:r w:rsidR="00D00679">
        <w:rPr>
          <w:rFonts w:cstheme="minorHAnsi"/>
        </w:rPr>
        <w:t>prezenčného vyu</w:t>
      </w:r>
      <w:r w:rsidR="00845F31">
        <w:rPr>
          <w:rFonts w:cstheme="minorHAnsi"/>
        </w:rPr>
        <w:t>čo</w:t>
      </w:r>
      <w:r w:rsidR="00533A33">
        <w:rPr>
          <w:rFonts w:cstheme="minorHAnsi"/>
        </w:rPr>
        <w:t xml:space="preserve">vania, nariadenia </w:t>
      </w:r>
      <w:proofErr w:type="spellStart"/>
      <w:r w:rsidR="00533A33">
        <w:rPr>
          <w:rFonts w:cstheme="minorHAnsi"/>
        </w:rPr>
        <w:t>MŠVVaŠ</w:t>
      </w:r>
      <w:proofErr w:type="spellEnd"/>
      <w:r w:rsidR="00533A33">
        <w:rPr>
          <w:rFonts w:cstheme="minorHAnsi"/>
        </w:rPr>
        <w:t xml:space="preserve"> SR  v 1. polroku školského roka 2021/2022 prebiehala  od 06.12</w:t>
      </w:r>
      <w:r w:rsidR="00845F31">
        <w:rPr>
          <w:rFonts w:cstheme="minorHAnsi"/>
        </w:rPr>
        <w:t xml:space="preserve">.2021 </w:t>
      </w:r>
      <w:r w:rsidR="00533A33">
        <w:rPr>
          <w:rFonts w:cstheme="minorHAnsi"/>
        </w:rPr>
        <w:t xml:space="preserve">do 17.12.2021 </w:t>
      </w:r>
      <w:proofErr w:type="spellStart"/>
      <w:r w:rsidR="00845F31">
        <w:rPr>
          <w:rFonts w:cstheme="minorHAnsi"/>
        </w:rPr>
        <w:t>online</w:t>
      </w:r>
      <w:proofErr w:type="spellEnd"/>
      <w:r w:rsidR="00845F31">
        <w:rPr>
          <w:rFonts w:cstheme="minorHAnsi"/>
        </w:rPr>
        <w:t xml:space="preserve"> výučba</w:t>
      </w:r>
      <w:r w:rsidR="00D00679">
        <w:rPr>
          <w:rFonts w:cstheme="minorHAnsi"/>
        </w:rPr>
        <w:t xml:space="preserve"> prostredníctv</w:t>
      </w:r>
      <w:r w:rsidR="00845F31">
        <w:rPr>
          <w:rFonts w:cstheme="minorHAnsi"/>
        </w:rPr>
        <w:t xml:space="preserve">om programov </w:t>
      </w:r>
      <w:proofErr w:type="spellStart"/>
      <w:r w:rsidR="00845F31">
        <w:rPr>
          <w:rFonts w:cstheme="minorHAnsi"/>
        </w:rPr>
        <w:t>Webex</w:t>
      </w:r>
      <w:proofErr w:type="spellEnd"/>
      <w:r w:rsidR="00845F31">
        <w:rPr>
          <w:rFonts w:cstheme="minorHAnsi"/>
        </w:rPr>
        <w:t xml:space="preserve"> a </w:t>
      </w:r>
      <w:proofErr w:type="spellStart"/>
      <w:r w:rsidR="00845F31">
        <w:rPr>
          <w:rFonts w:cstheme="minorHAnsi"/>
        </w:rPr>
        <w:t>EduPage</w:t>
      </w:r>
      <w:proofErr w:type="spellEnd"/>
      <w:r w:rsidR="00845F31">
        <w:rPr>
          <w:rFonts w:cstheme="minorHAnsi"/>
        </w:rPr>
        <w:t xml:space="preserve"> .</w:t>
      </w:r>
      <w:r w:rsidR="0035445D">
        <w:rPr>
          <w:rFonts w:cstheme="minorHAnsi"/>
        </w:rPr>
        <w:t xml:space="preserve"> V rámci hodnotenia prospechu a dochádzky sme sa riadili usmerneniami a odporúčaniami MŠ SR k hodnoteniu na SŠ počas mimoriadnej situácie a núdzového stavu vyhláseného v súvislosti s ochorením COVID – 19.</w:t>
      </w:r>
      <w:r w:rsidR="00533A33">
        <w:rPr>
          <w:rFonts w:cstheme="minorHAnsi"/>
        </w:rPr>
        <w:t xml:space="preserve"> </w:t>
      </w:r>
    </w:p>
    <w:p w:rsidR="00533A33" w:rsidRDefault="00533A33" w:rsidP="00533A33">
      <w:pPr>
        <w:pStyle w:val="Odsekzoznamu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Napriek snahe pedagogických pracovníkov žiaci často zneužívali možnosti vyplývajúce zo školského semafora a nezúčastňovali sa prezenčného vyučovania z rôznych dôvodov a neplnili ani úlohy zadané dištančne. Z toho vyplýva aj celkové zhoršenie prospechu jednotlivých žiakov. </w:t>
      </w:r>
    </w:p>
    <w:p w:rsidR="00845F31" w:rsidRDefault="00845F31" w:rsidP="00254FF8">
      <w:pPr>
        <w:pStyle w:val="Odsekzoznamu"/>
        <w:spacing w:line="240" w:lineRule="auto"/>
        <w:rPr>
          <w:rFonts w:cstheme="minorHAnsi"/>
        </w:rPr>
      </w:pPr>
    </w:p>
    <w:p w:rsidR="00D00679" w:rsidRDefault="00845F31" w:rsidP="00254FF8">
      <w:pPr>
        <w:pStyle w:val="Odsekzoznamu"/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Neklasifikovan</w:t>
      </w:r>
      <w:r w:rsidR="00957489">
        <w:rPr>
          <w:rFonts w:cstheme="minorHAnsi"/>
          <w:u w:val="single"/>
        </w:rPr>
        <w:t>í (KS povolené rozhodnutím RŠ 09</w:t>
      </w:r>
      <w:r>
        <w:rPr>
          <w:rFonts w:cstheme="minorHAnsi"/>
          <w:u w:val="single"/>
        </w:rPr>
        <w:t xml:space="preserve">. – </w:t>
      </w:r>
      <w:r w:rsidR="00957489">
        <w:rPr>
          <w:rFonts w:cstheme="minorHAnsi"/>
          <w:u w:val="single"/>
        </w:rPr>
        <w:t>16.2.2022</w:t>
      </w:r>
      <w:r>
        <w:rPr>
          <w:rFonts w:cstheme="minorHAnsi"/>
          <w:u w:val="single"/>
        </w:rPr>
        <w:t>)</w:t>
      </w:r>
      <w:r w:rsidR="00D00679">
        <w:rPr>
          <w:rFonts w:cstheme="minorHAnsi"/>
          <w:u w:val="single"/>
        </w:rPr>
        <w:t>:</w:t>
      </w:r>
    </w:p>
    <w:p w:rsidR="00D00679" w:rsidRDefault="00D00679" w:rsidP="00254FF8">
      <w:pPr>
        <w:pStyle w:val="Odsekzoznamu"/>
        <w:spacing w:line="240" w:lineRule="auto"/>
        <w:rPr>
          <w:rFonts w:cstheme="minorHAnsi"/>
        </w:rPr>
      </w:pPr>
    </w:p>
    <w:p w:rsidR="00D00679" w:rsidRDefault="00845F31" w:rsidP="00254FF8">
      <w:pPr>
        <w:pStyle w:val="Odsekzoznamu"/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I</w:t>
      </w:r>
      <w:r w:rsidR="00957489">
        <w:rPr>
          <w:rFonts w:cstheme="minorHAnsi"/>
        </w:rPr>
        <w:t>I.Bk</w:t>
      </w:r>
      <w:proofErr w:type="spellEnd"/>
      <w:r>
        <w:rPr>
          <w:rFonts w:cstheme="minorHAnsi"/>
        </w:rPr>
        <w:t xml:space="preserve"> – </w:t>
      </w:r>
      <w:r w:rsidR="00957489">
        <w:rPr>
          <w:rFonts w:cstheme="minorHAnsi"/>
        </w:rPr>
        <w:t xml:space="preserve">Dávid Maďar </w:t>
      </w:r>
    </w:p>
    <w:p w:rsidR="00845F31" w:rsidRDefault="00845F31" w:rsidP="00254FF8">
      <w:pPr>
        <w:pStyle w:val="Odsekzoznamu"/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I</w:t>
      </w:r>
      <w:r w:rsidR="00957489">
        <w:rPr>
          <w:rFonts w:cstheme="minorHAnsi"/>
        </w:rPr>
        <w:t>II.Bk</w:t>
      </w:r>
      <w:proofErr w:type="spellEnd"/>
      <w:r>
        <w:rPr>
          <w:rFonts w:cstheme="minorHAnsi"/>
        </w:rPr>
        <w:t xml:space="preserve"> – </w:t>
      </w:r>
      <w:r w:rsidR="00957489">
        <w:rPr>
          <w:rFonts w:cstheme="minorHAnsi"/>
        </w:rPr>
        <w:t xml:space="preserve">Henrieta </w:t>
      </w:r>
      <w:proofErr w:type="spellStart"/>
      <w:r w:rsidR="00957489">
        <w:rPr>
          <w:rFonts w:cstheme="minorHAnsi"/>
        </w:rPr>
        <w:t>Bilá</w:t>
      </w:r>
      <w:proofErr w:type="spellEnd"/>
      <w:r w:rsidR="00957489">
        <w:rPr>
          <w:rFonts w:cstheme="minorHAnsi"/>
        </w:rPr>
        <w:t xml:space="preserve">, Kristína </w:t>
      </w:r>
      <w:proofErr w:type="spellStart"/>
      <w:r w:rsidR="00957489">
        <w:rPr>
          <w:rFonts w:cstheme="minorHAnsi"/>
        </w:rPr>
        <w:t>Bilá</w:t>
      </w:r>
      <w:proofErr w:type="spellEnd"/>
      <w:r w:rsidR="00957489">
        <w:rPr>
          <w:rFonts w:cstheme="minorHAnsi"/>
        </w:rPr>
        <w:t xml:space="preserve">, Simona Cínová, Silvia </w:t>
      </w:r>
      <w:proofErr w:type="spellStart"/>
      <w:r w:rsidR="00957489">
        <w:rPr>
          <w:rFonts w:cstheme="minorHAnsi"/>
        </w:rPr>
        <w:t>Siváková</w:t>
      </w:r>
      <w:proofErr w:type="spellEnd"/>
    </w:p>
    <w:p w:rsidR="00845F31" w:rsidRDefault="00845F31" w:rsidP="00254FF8">
      <w:pPr>
        <w:pStyle w:val="Odsekzoznamu"/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I</w:t>
      </w:r>
      <w:r w:rsidR="00957489">
        <w:rPr>
          <w:rFonts w:cstheme="minorHAnsi"/>
        </w:rPr>
        <w:t>I</w:t>
      </w:r>
      <w:r>
        <w:rPr>
          <w:rFonts w:cstheme="minorHAnsi"/>
        </w:rPr>
        <w:t>I.Bh</w:t>
      </w:r>
      <w:proofErr w:type="spellEnd"/>
      <w:r>
        <w:rPr>
          <w:rFonts w:cstheme="minorHAnsi"/>
        </w:rPr>
        <w:t xml:space="preserve"> – </w:t>
      </w:r>
      <w:r w:rsidR="00957489">
        <w:rPr>
          <w:rFonts w:cstheme="minorHAnsi"/>
        </w:rPr>
        <w:t xml:space="preserve">Richard </w:t>
      </w:r>
      <w:proofErr w:type="spellStart"/>
      <w:r w:rsidR="00957489">
        <w:rPr>
          <w:rFonts w:cstheme="minorHAnsi"/>
        </w:rPr>
        <w:t>Tokarský</w:t>
      </w:r>
      <w:proofErr w:type="spellEnd"/>
    </w:p>
    <w:p w:rsidR="00D00679" w:rsidRDefault="00D00679" w:rsidP="00254FF8">
      <w:pPr>
        <w:pStyle w:val="Odsekzoznamu"/>
        <w:spacing w:line="240" w:lineRule="auto"/>
        <w:rPr>
          <w:rFonts w:cstheme="minorHAnsi"/>
        </w:rPr>
      </w:pPr>
    </w:p>
    <w:p w:rsidR="0035445D" w:rsidRDefault="0035445D" w:rsidP="00254FF8">
      <w:pPr>
        <w:pStyle w:val="Odsekzoznamu"/>
        <w:spacing w:line="240" w:lineRule="auto"/>
        <w:rPr>
          <w:rFonts w:cstheme="minorHAnsi"/>
          <w:u w:val="single"/>
        </w:rPr>
      </w:pPr>
      <w:r w:rsidRPr="0035445D">
        <w:rPr>
          <w:rFonts w:cstheme="minorHAnsi"/>
          <w:u w:val="single"/>
        </w:rPr>
        <w:t>Neprospievajúci</w:t>
      </w:r>
      <w:r>
        <w:rPr>
          <w:rFonts w:cstheme="minorHAnsi"/>
          <w:u w:val="single"/>
        </w:rPr>
        <w:t xml:space="preserve"> (s priemerom 5,00)</w:t>
      </w:r>
    </w:p>
    <w:p w:rsidR="0035445D" w:rsidRDefault="0035445D" w:rsidP="00254FF8">
      <w:pPr>
        <w:pStyle w:val="Odsekzoznamu"/>
        <w:spacing w:line="240" w:lineRule="auto"/>
        <w:rPr>
          <w:rFonts w:cstheme="minorHAnsi"/>
          <w:u w:val="single"/>
        </w:rPr>
      </w:pPr>
    </w:p>
    <w:p w:rsidR="00306A84" w:rsidRDefault="00957489" w:rsidP="00254FF8">
      <w:pPr>
        <w:pStyle w:val="Odsekzoznamu"/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I.Aodnav</w:t>
      </w:r>
      <w:proofErr w:type="spellEnd"/>
      <w:r w:rsidR="00306A84">
        <w:rPr>
          <w:rFonts w:cstheme="minorHAnsi"/>
        </w:rPr>
        <w:t xml:space="preserve"> – </w:t>
      </w:r>
      <w:r>
        <w:rPr>
          <w:rFonts w:cstheme="minorHAnsi"/>
        </w:rPr>
        <w:t>Štefan Kováč</w:t>
      </w:r>
    </w:p>
    <w:p w:rsidR="00306A84" w:rsidRDefault="00957489" w:rsidP="00254FF8">
      <w:pPr>
        <w:pStyle w:val="Odsekzoznamu"/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I.Aavč</w:t>
      </w:r>
      <w:proofErr w:type="spellEnd"/>
      <w:r w:rsidR="00306A84">
        <w:rPr>
          <w:rFonts w:cstheme="minorHAnsi"/>
        </w:rPr>
        <w:t xml:space="preserve"> – </w:t>
      </w:r>
      <w:r>
        <w:rPr>
          <w:rFonts w:cstheme="minorHAnsi"/>
        </w:rPr>
        <w:t>Patrícia Miková</w:t>
      </w:r>
    </w:p>
    <w:p w:rsidR="0035445D" w:rsidRDefault="00957489" w:rsidP="00254FF8">
      <w:pPr>
        <w:pStyle w:val="Odsekzoznamu"/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I.Ck</w:t>
      </w:r>
      <w:proofErr w:type="spellEnd"/>
      <w:r w:rsidR="0035445D">
        <w:rPr>
          <w:rFonts w:cstheme="minorHAnsi"/>
        </w:rPr>
        <w:t xml:space="preserve"> – </w:t>
      </w:r>
      <w:r>
        <w:rPr>
          <w:rFonts w:cstheme="minorHAnsi"/>
        </w:rPr>
        <w:t xml:space="preserve">Sára </w:t>
      </w:r>
      <w:proofErr w:type="spellStart"/>
      <w:r>
        <w:rPr>
          <w:rFonts w:cstheme="minorHAnsi"/>
        </w:rPr>
        <w:t>Ferencová</w:t>
      </w:r>
      <w:proofErr w:type="spellEnd"/>
      <w:r>
        <w:rPr>
          <w:rFonts w:cstheme="minorHAnsi"/>
        </w:rPr>
        <w:t xml:space="preserve">, Lucia </w:t>
      </w:r>
      <w:proofErr w:type="spellStart"/>
      <w:r>
        <w:rPr>
          <w:rFonts w:cstheme="minorHAnsi"/>
        </w:rPr>
        <w:t>Siváková</w:t>
      </w:r>
      <w:proofErr w:type="spellEnd"/>
    </w:p>
    <w:p w:rsidR="0035445D" w:rsidRDefault="00957489" w:rsidP="00254FF8">
      <w:pPr>
        <w:pStyle w:val="Odsekzoznamu"/>
        <w:spacing w:line="240" w:lineRule="auto"/>
        <w:rPr>
          <w:rFonts w:cstheme="minorHAnsi"/>
        </w:rPr>
      </w:pPr>
      <w:r>
        <w:rPr>
          <w:rFonts w:cstheme="minorHAnsi"/>
        </w:rPr>
        <w:t>I.D</w:t>
      </w:r>
      <w:r>
        <w:rPr>
          <w:rFonts w:cstheme="minorHAnsi"/>
          <w:vertAlign w:val="subscript"/>
        </w:rPr>
        <w:t>SD</w:t>
      </w:r>
      <w:r w:rsidR="00012198">
        <w:rPr>
          <w:rFonts w:cstheme="minorHAnsi"/>
        </w:rPr>
        <w:t xml:space="preserve"> – </w:t>
      </w:r>
      <w:r>
        <w:rPr>
          <w:rFonts w:cstheme="minorHAnsi"/>
        </w:rPr>
        <w:t xml:space="preserve">Sergej </w:t>
      </w:r>
      <w:proofErr w:type="spellStart"/>
      <w:r>
        <w:rPr>
          <w:rFonts w:cstheme="minorHAnsi"/>
        </w:rPr>
        <w:t>Ferenc</w:t>
      </w:r>
      <w:proofErr w:type="spellEnd"/>
      <w:r>
        <w:rPr>
          <w:rFonts w:cstheme="minorHAnsi"/>
        </w:rPr>
        <w:t xml:space="preserve">, Jozef </w:t>
      </w:r>
      <w:proofErr w:type="spellStart"/>
      <w:r>
        <w:rPr>
          <w:rFonts w:cstheme="minorHAnsi"/>
        </w:rPr>
        <w:t>Gábor</w:t>
      </w:r>
      <w:proofErr w:type="spellEnd"/>
      <w:r>
        <w:rPr>
          <w:rFonts w:cstheme="minorHAnsi"/>
        </w:rPr>
        <w:t xml:space="preserve">, Mário </w:t>
      </w:r>
      <w:proofErr w:type="spellStart"/>
      <w:r>
        <w:rPr>
          <w:rFonts w:cstheme="minorHAnsi"/>
        </w:rPr>
        <w:t>Gábor</w:t>
      </w:r>
      <w:proofErr w:type="spellEnd"/>
      <w:r>
        <w:rPr>
          <w:rFonts w:cstheme="minorHAnsi"/>
        </w:rPr>
        <w:t xml:space="preserve">, Tomáš Kroka, Marek </w:t>
      </w:r>
      <w:proofErr w:type="spellStart"/>
      <w:r>
        <w:rPr>
          <w:rFonts w:cstheme="minorHAnsi"/>
        </w:rPr>
        <w:t>Šmatár</w:t>
      </w:r>
      <w:proofErr w:type="spellEnd"/>
      <w:r>
        <w:rPr>
          <w:rFonts w:cstheme="minorHAnsi"/>
        </w:rPr>
        <w:t xml:space="preserve"> st., Marek </w:t>
      </w:r>
      <w:proofErr w:type="spellStart"/>
      <w:r>
        <w:rPr>
          <w:rFonts w:cstheme="minorHAnsi"/>
        </w:rPr>
        <w:t>Šmatár</w:t>
      </w:r>
      <w:proofErr w:type="spellEnd"/>
      <w:r>
        <w:rPr>
          <w:rFonts w:cstheme="minorHAnsi"/>
        </w:rPr>
        <w:t xml:space="preserve"> ml.</w:t>
      </w:r>
    </w:p>
    <w:p w:rsidR="00957489" w:rsidRPr="00957489" w:rsidRDefault="00957489" w:rsidP="00254FF8">
      <w:pPr>
        <w:pStyle w:val="Odsekzoznamu"/>
        <w:spacing w:line="240" w:lineRule="auto"/>
        <w:rPr>
          <w:rFonts w:cstheme="minorHAnsi"/>
        </w:rPr>
      </w:pPr>
      <w:r>
        <w:rPr>
          <w:rFonts w:cstheme="minorHAnsi"/>
        </w:rPr>
        <w:t>I.D</w:t>
      </w:r>
      <w:r>
        <w:rPr>
          <w:rFonts w:cstheme="minorHAnsi"/>
          <w:vertAlign w:val="subscript"/>
        </w:rPr>
        <w:t>VK</w:t>
      </w:r>
      <w:r>
        <w:rPr>
          <w:rFonts w:cstheme="minorHAnsi"/>
        </w:rPr>
        <w:t xml:space="preserve"> – Dominika </w:t>
      </w:r>
      <w:proofErr w:type="spellStart"/>
      <w:r>
        <w:rPr>
          <w:rFonts w:cstheme="minorHAnsi"/>
        </w:rPr>
        <w:t>Billá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Elizabeta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Ferencová</w:t>
      </w:r>
      <w:proofErr w:type="spellEnd"/>
      <w:r>
        <w:rPr>
          <w:rFonts w:cstheme="minorHAnsi"/>
        </w:rPr>
        <w:t xml:space="preserve">, Andrea Kroková, Lucia </w:t>
      </w:r>
      <w:proofErr w:type="spellStart"/>
      <w:r>
        <w:rPr>
          <w:rFonts w:cstheme="minorHAnsi"/>
        </w:rPr>
        <w:t>Mihaliková</w:t>
      </w:r>
      <w:proofErr w:type="spellEnd"/>
      <w:r>
        <w:rPr>
          <w:rFonts w:cstheme="minorHAnsi"/>
        </w:rPr>
        <w:t xml:space="preserve">, Jarmila </w:t>
      </w:r>
      <w:proofErr w:type="spellStart"/>
      <w:r>
        <w:rPr>
          <w:rFonts w:cstheme="minorHAnsi"/>
        </w:rPr>
        <w:t>Siváková</w:t>
      </w:r>
      <w:proofErr w:type="spellEnd"/>
    </w:p>
    <w:p w:rsidR="00012198" w:rsidRDefault="00957489" w:rsidP="00254FF8">
      <w:pPr>
        <w:pStyle w:val="Odsekzoznamu"/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II.Aodnav</w:t>
      </w:r>
      <w:proofErr w:type="spellEnd"/>
      <w:r w:rsidR="00012198">
        <w:rPr>
          <w:rFonts w:cstheme="minorHAnsi"/>
        </w:rPr>
        <w:t xml:space="preserve"> – </w:t>
      </w:r>
      <w:r>
        <w:rPr>
          <w:rFonts w:cstheme="minorHAnsi"/>
        </w:rPr>
        <w:t xml:space="preserve">Jaroslav Fabián, Tomáš </w:t>
      </w:r>
      <w:proofErr w:type="spellStart"/>
      <w:r>
        <w:rPr>
          <w:rFonts w:cstheme="minorHAnsi"/>
        </w:rPr>
        <w:t>Gábor</w:t>
      </w:r>
      <w:proofErr w:type="spellEnd"/>
      <w:r>
        <w:rPr>
          <w:rFonts w:cstheme="minorHAnsi"/>
        </w:rPr>
        <w:t xml:space="preserve">, Radoslav Jarka, Zuzana </w:t>
      </w:r>
      <w:proofErr w:type="spellStart"/>
      <w:r>
        <w:rPr>
          <w:rFonts w:cstheme="minorHAnsi"/>
        </w:rPr>
        <w:t>Mačová</w:t>
      </w:r>
      <w:proofErr w:type="spellEnd"/>
    </w:p>
    <w:p w:rsidR="00012198" w:rsidRDefault="00E43397" w:rsidP="00254FF8">
      <w:pPr>
        <w:pStyle w:val="Odsekzoznamu"/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II.B</w:t>
      </w:r>
      <w:r>
        <w:rPr>
          <w:rFonts w:cstheme="minorHAnsi"/>
          <w:vertAlign w:val="subscript"/>
        </w:rPr>
        <w:t>mp</w:t>
      </w:r>
      <w:proofErr w:type="spellEnd"/>
      <w:r w:rsidR="00012198">
        <w:rPr>
          <w:rFonts w:cstheme="minorHAnsi"/>
        </w:rPr>
        <w:t xml:space="preserve"> – </w:t>
      </w:r>
      <w:r>
        <w:rPr>
          <w:rFonts w:cstheme="minorHAnsi"/>
        </w:rPr>
        <w:t xml:space="preserve">Zuzana </w:t>
      </w:r>
      <w:proofErr w:type="spellStart"/>
      <w:r>
        <w:rPr>
          <w:rFonts w:cstheme="minorHAnsi"/>
        </w:rPr>
        <w:t>Žoltáková</w:t>
      </w:r>
      <w:proofErr w:type="spellEnd"/>
    </w:p>
    <w:p w:rsidR="00E43397" w:rsidRDefault="00E43397" w:rsidP="00254FF8">
      <w:pPr>
        <w:pStyle w:val="Odsekzoznamu"/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II.C</w:t>
      </w:r>
      <w:r>
        <w:rPr>
          <w:rFonts w:cstheme="minorHAnsi"/>
          <w:vertAlign w:val="subscript"/>
        </w:rPr>
        <w:t>k</w:t>
      </w:r>
      <w:r w:rsidR="00EE0780">
        <w:rPr>
          <w:rFonts w:cstheme="minorHAnsi"/>
          <w:vertAlign w:val="subscript"/>
        </w:rPr>
        <w:t>r</w:t>
      </w:r>
      <w:proofErr w:type="spellEnd"/>
      <w:r>
        <w:rPr>
          <w:rFonts w:cstheme="minorHAnsi"/>
        </w:rPr>
        <w:t xml:space="preserve"> – Ružena </w:t>
      </w:r>
      <w:proofErr w:type="spellStart"/>
      <w:r>
        <w:rPr>
          <w:rFonts w:cstheme="minorHAnsi"/>
        </w:rPr>
        <w:t>Červeňáková</w:t>
      </w:r>
      <w:proofErr w:type="spellEnd"/>
    </w:p>
    <w:p w:rsidR="00E43397" w:rsidRDefault="00E43397" w:rsidP="00254FF8">
      <w:pPr>
        <w:pStyle w:val="Odsekzoznamu"/>
        <w:spacing w:line="240" w:lineRule="auto"/>
        <w:rPr>
          <w:rFonts w:cstheme="minorHAnsi"/>
        </w:rPr>
      </w:pPr>
      <w:r>
        <w:rPr>
          <w:rFonts w:cstheme="minorHAnsi"/>
        </w:rPr>
        <w:t>II.C</w:t>
      </w:r>
      <w:r>
        <w:rPr>
          <w:rFonts w:cstheme="minorHAnsi"/>
          <w:vertAlign w:val="subscript"/>
        </w:rPr>
        <w:t>h</w:t>
      </w:r>
      <w:r>
        <w:rPr>
          <w:rFonts w:cstheme="minorHAnsi"/>
        </w:rPr>
        <w:t xml:space="preserve"> – Martina </w:t>
      </w:r>
      <w:proofErr w:type="spellStart"/>
      <w:r>
        <w:rPr>
          <w:rFonts w:cstheme="minorHAnsi"/>
        </w:rPr>
        <w:t>Giňová</w:t>
      </w:r>
      <w:proofErr w:type="spellEnd"/>
      <w:r>
        <w:rPr>
          <w:rFonts w:cstheme="minorHAnsi"/>
        </w:rPr>
        <w:t xml:space="preserve">, Sandra </w:t>
      </w:r>
      <w:proofErr w:type="spellStart"/>
      <w:r>
        <w:rPr>
          <w:rFonts w:cstheme="minorHAnsi"/>
        </w:rPr>
        <w:t>Koscelníková</w:t>
      </w:r>
      <w:proofErr w:type="spellEnd"/>
    </w:p>
    <w:p w:rsidR="00E43397" w:rsidRDefault="00E43397" w:rsidP="00254FF8">
      <w:pPr>
        <w:pStyle w:val="Odsekzoznamu"/>
        <w:spacing w:line="240" w:lineRule="auto"/>
        <w:rPr>
          <w:rFonts w:cstheme="minorHAnsi"/>
        </w:rPr>
      </w:pPr>
      <w:r>
        <w:rPr>
          <w:rFonts w:cstheme="minorHAnsi"/>
        </w:rPr>
        <w:t>II.D</w:t>
      </w:r>
      <w:r>
        <w:rPr>
          <w:rFonts w:cstheme="minorHAnsi"/>
          <w:vertAlign w:val="subscript"/>
        </w:rPr>
        <w:t>SD</w:t>
      </w:r>
      <w:r>
        <w:rPr>
          <w:rFonts w:cstheme="minorHAnsi"/>
        </w:rPr>
        <w:t xml:space="preserve"> – Martin Kováč</w:t>
      </w:r>
    </w:p>
    <w:p w:rsidR="00E43397" w:rsidRDefault="00E43397" w:rsidP="00254FF8">
      <w:pPr>
        <w:pStyle w:val="Odsekzoznamu"/>
        <w:spacing w:line="240" w:lineRule="auto"/>
        <w:rPr>
          <w:rFonts w:cstheme="minorHAnsi"/>
        </w:rPr>
      </w:pPr>
      <w:r>
        <w:rPr>
          <w:rFonts w:cstheme="minorHAnsi"/>
        </w:rPr>
        <w:t>II.D</w:t>
      </w:r>
      <w:r>
        <w:rPr>
          <w:rFonts w:cstheme="minorHAnsi"/>
          <w:vertAlign w:val="subscript"/>
        </w:rPr>
        <w:t>VK</w:t>
      </w:r>
      <w:r>
        <w:rPr>
          <w:rFonts w:cstheme="minorHAnsi"/>
        </w:rPr>
        <w:t xml:space="preserve"> – Dominika </w:t>
      </w:r>
      <w:proofErr w:type="spellStart"/>
      <w:r>
        <w:rPr>
          <w:rFonts w:cstheme="minorHAnsi"/>
        </w:rPr>
        <w:t>Bilá</w:t>
      </w:r>
      <w:proofErr w:type="spellEnd"/>
      <w:r>
        <w:rPr>
          <w:rFonts w:cstheme="minorHAnsi"/>
        </w:rPr>
        <w:t xml:space="preserve">, Božena </w:t>
      </w:r>
      <w:proofErr w:type="spellStart"/>
      <w:r>
        <w:rPr>
          <w:rFonts w:cstheme="minorHAnsi"/>
        </w:rPr>
        <w:t>Ferencová</w:t>
      </w:r>
      <w:proofErr w:type="spellEnd"/>
      <w:r>
        <w:rPr>
          <w:rFonts w:cstheme="minorHAnsi"/>
        </w:rPr>
        <w:t xml:space="preserve">, Alena </w:t>
      </w:r>
      <w:proofErr w:type="spellStart"/>
      <w:r>
        <w:rPr>
          <w:rFonts w:cstheme="minorHAnsi"/>
        </w:rPr>
        <w:t>Siváková</w:t>
      </w:r>
      <w:proofErr w:type="spellEnd"/>
    </w:p>
    <w:p w:rsidR="00E43397" w:rsidRDefault="00E43397" w:rsidP="00254FF8">
      <w:pPr>
        <w:pStyle w:val="Odsekzoznamu"/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III.B</w:t>
      </w:r>
      <w:r>
        <w:rPr>
          <w:rFonts w:cstheme="minorHAnsi"/>
          <w:vertAlign w:val="subscript"/>
        </w:rPr>
        <w:t>h</w:t>
      </w:r>
      <w:proofErr w:type="spellEnd"/>
      <w:r>
        <w:rPr>
          <w:rFonts w:cstheme="minorHAnsi"/>
        </w:rPr>
        <w:t xml:space="preserve"> – Viera Kováčová, Kristína Miková</w:t>
      </w:r>
    </w:p>
    <w:p w:rsidR="00E43397" w:rsidRDefault="00E43397" w:rsidP="00254FF8">
      <w:pPr>
        <w:pStyle w:val="Odsekzoznamu"/>
        <w:spacing w:line="240" w:lineRule="auto"/>
        <w:rPr>
          <w:rFonts w:cstheme="minorHAnsi"/>
        </w:rPr>
      </w:pPr>
      <w:r>
        <w:rPr>
          <w:rFonts w:cstheme="minorHAnsi"/>
        </w:rPr>
        <w:t xml:space="preserve">I.PR – Viera </w:t>
      </w:r>
      <w:proofErr w:type="spellStart"/>
      <w:r>
        <w:rPr>
          <w:rFonts w:cstheme="minorHAnsi"/>
        </w:rPr>
        <w:t>Bužová</w:t>
      </w:r>
      <w:proofErr w:type="spellEnd"/>
      <w:r>
        <w:rPr>
          <w:rFonts w:cstheme="minorHAnsi"/>
        </w:rPr>
        <w:t xml:space="preserve">, Jozef </w:t>
      </w:r>
      <w:proofErr w:type="spellStart"/>
      <w:r>
        <w:rPr>
          <w:rFonts w:cstheme="minorHAnsi"/>
        </w:rPr>
        <w:t>Ďuďa</w:t>
      </w:r>
      <w:proofErr w:type="spellEnd"/>
      <w:r>
        <w:rPr>
          <w:rFonts w:cstheme="minorHAnsi"/>
        </w:rPr>
        <w:t xml:space="preserve">, Ingrida </w:t>
      </w:r>
      <w:proofErr w:type="spellStart"/>
      <w:r>
        <w:rPr>
          <w:rFonts w:cstheme="minorHAnsi"/>
        </w:rPr>
        <w:t>Džurbanová</w:t>
      </w:r>
      <w:proofErr w:type="spellEnd"/>
      <w:r>
        <w:rPr>
          <w:rFonts w:cstheme="minorHAnsi"/>
        </w:rPr>
        <w:t xml:space="preserve">, Stanislava </w:t>
      </w:r>
      <w:proofErr w:type="spellStart"/>
      <w:r>
        <w:rPr>
          <w:rFonts w:cstheme="minorHAnsi"/>
        </w:rPr>
        <w:t>Gáborová</w:t>
      </w:r>
      <w:proofErr w:type="spellEnd"/>
      <w:r>
        <w:rPr>
          <w:rFonts w:cstheme="minorHAnsi"/>
        </w:rPr>
        <w:t xml:space="preserve">, Alexandra </w:t>
      </w:r>
      <w:proofErr w:type="spellStart"/>
      <w:r>
        <w:rPr>
          <w:rFonts w:cstheme="minorHAnsi"/>
        </w:rPr>
        <w:t>Giňová</w:t>
      </w:r>
      <w:proofErr w:type="spellEnd"/>
      <w:r>
        <w:rPr>
          <w:rFonts w:cstheme="minorHAnsi"/>
        </w:rPr>
        <w:t xml:space="preserve">, Katarína </w:t>
      </w:r>
      <w:proofErr w:type="spellStart"/>
      <w:r>
        <w:rPr>
          <w:rFonts w:cstheme="minorHAnsi"/>
        </w:rPr>
        <w:t>Kotlárová</w:t>
      </w:r>
      <w:proofErr w:type="spellEnd"/>
      <w:r>
        <w:rPr>
          <w:rFonts w:cstheme="minorHAnsi"/>
        </w:rPr>
        <w:t xml:space="preserve">, Zuzana </w:t>
      </w:r>
      <w:proofErr w:type="spellStart"/>
      <w:r>
        <w:rPr>
          <w:rFonts w:cstheme="minorHAnsi"/>
        </w:rPr>
        <w:t>Malegová</w:t>
      </w:r>
      <w:proofErr w:type="spellEnd"/>
      <w:r>
        <w:rPr>
          <w:rFonts w:cstheme="minorHAnsi"/>
        </w:rPr>
        <w:t xml:space="preserve">, Peter Miko, Ivana </w:t>
      </w:r>
      <w:proofErr w:type="spellStart"/>
      <w:r>
        <w:rPr>
          <w:rFonts w:cstheme="minorHAnsi"/>
        </w:rPr>
        <w:t>Siváková</w:t>
      </w:r>
      <w:proofErr w:type="spellEnd"/>
      <w:r>
        <w:rPr>
          <w:rFonts w:cstheme="minorHAnsi"/>
        </w:rPr>
        <w:t xml:space="preserve">, Veronika </w:t>
      </w:r>
      <w:proofErr w:type="spellStart"/>
      <w:r>
        <w:rPr>
          <w:rFonts w:cstheme="minorHAnsi"/>
        </w:rPr>
        <w:t>Sninčáková</w:t>
      </w:r>
      <w:proofErr w:type="spellEnd"/>
      <w:r>
        <w:rPr>
          <w:rFonts w:cstheme="minorHAnsi"/>
        </w:rPr>
        <w:t xml:space="preserve">, Iveta </w:t>
      </w:r>
      <w:proofErr w:type="spellStart"/>
      <w:r>
        <w:rPr>
          <w:rFonts w:cstheme="minorHAnsi"/>
        </w:rPr>
        <w:t>Švač</w:t>
      </w:r>
      <w:proofErr w:type="spellEnd"/>
    </w:p>
    <w:p w:rsidR="00EE0780" w:rsidRPr="00E43397" w:rsidRDefault="00EE0780" w:rsidP="00254FF8">
      <w:pPr>
        <w:pStyle w:val="Odsekzoznamu"/>
        <w:spacing w:line="240" w:lineRule="auto"/>
        <w:rPr>
          <w:rFonts w:cstheme="minorHAnsi"/>
        </w:rPr>
      </w:pPr>
      <w:r>
        <w:rPr>
          <w:rFonts w:cstheme="minorHAnsi"/>
        </w:rPr>
        <w:t xml:space="preserve">II.PR – Anton Čech, Emília </w:t>
      </w:r>
      <w:proofErr w:type="spellStart"/>
      <w:r>
        <w:rPr>
          <w:rFonts w:cstheme="minorHAnsi"/>
        </w:rPr>
        <w:t>Feková</w:t>
      </w:r>
      <w:proofErr w:type="spellEnd"/>
      <w:r>
        <w:rPr>
          <w:rFonts w:cstheme="minorHAnsi"/>
        </w:rPr>
        <w:t xml:space="preserve">, Denis </w:t>
      </w:r>
      <w:proofErr w:type="spellStart"/>
      <w:r>
        <w:rPr>
          <w:rFonts w:cstheme="minorHAnsi"/>
        </w:rPr>
        <w:t>Huňak</w:t>
      </w:r>
      <w:proofErr w:type="spellEnd"/>
      <w:r>
        <w:rPr>
          <w:rFonts w:cstheme="minorHAnsi"/>
        </w:rPr>
        <w:t xml:space="preserve">, Kristína </w:t>
      </w:r>
      <w:proofErr w:type="spellStart"/>
      <w:r>
        <w:rPr>
          <w:rFonts w:cstheme="minorHAnsi"/>
        </w:rPr>
        <w:t>Jarková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Annamária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Šmatárová</w:t>
      </w:r>
      <w:proofErr w:type="spellEnd"/>
    </w:p>
    <w:p w:rsidR="00957489" w:rsidRDefault="00957489" w:rsidP="00254FF8">
      <w:pPr>
        <w:pStyle w:val="Odsekzoznamu"/>
        <w:spacing w:line="240" w:lineRule="auto"/>
        <w:rPr>
          <w:rFonts w:cstheme="minorHAnsi"/>
        </w:rPr>
      </w:pPr>
    </w:p>
    <w:p w:rsidR="00957489" w:rsidRDefault="00957489" w:rsidP="00254FF8">
      <w:pPr>
        <w:pStyle w:val="Odsekzoznamu"/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Neprospievajúci z jednotlivých predmetov</w:t>
      </w:r>
    </w:p>
    <w:p w:rsidR="00957489" w:rsidRDefault="00957489" w:rsidP="00254FF8">
      <w:pPr>
        <w:pStyle w:val="Odsekzoznamu"/>
        <w:spacing w:line="240" w:lineRule="auto"/>
        <w:rPr>
          <w:rFonts w:cstheme="minorHAnsi"/>
        </w:rPr>
      </w:pPr>
    </w:p>
    <w:p w:rsidR="00957489" w:rsidRDefault="00957489" w:rsidP="00254FF8">
      <w:pPr>
        <w:pStyle w:val="Odsekzoznamu"/>
        <w:spacing w:line="240" w:lineRule="auto"/>
        <w:rPr>
          <w:rFonts w:cstheme="minorHAnsi"/>
        </w:rPr>
      </w:pPr>
      <w:r>
        <w:rPr>
          <w:rFonts w:cstheme="minorHAnsi"/>
        </w:rPr>
        <w:t>I.D</w:t>
      </w:r>
      <w:r>
        <w:rPr>
          <w:rFonts w:cstheme="minorHAnsi"/>
          <w:vertAlign w:val="subscript"/>
        </w:rPr>
        <w:t>SD</w:t>
      </w:r>
      <w:r>
        <w:rPr>
          <w:rFonts w:cstheme="minorHAnsi"/>
        </w:rPr>
        <w:t xml:space="preserve"> – Igor </w:t>
      </w:r>
      <w:proofErr w:type="spellStart"/>
      <w:r>
        <w:rPr>
          <w:rFonts w:cstheme="minorHAnsi"/>
        </w:rPr>
        <w:t>Šmatár</w:t>
      </w:r>
      <w:proofErr w:type="spellEnd"/>
      <w:r>
        <w:rPr>
          <w:rFonts w:cstheme="minorHAnsi"/>
        </w:rPr>
        <w:t xml:space="preserve"> (MAT, INF, EKO, SDR, OVY)</w:t>
      </w:r>
    </w:p>
    <w:p w:rsidR="00957489" w:rsidRDefault="00957489" w:rsidP="00254FF8">
      <w:pPr>
        <w:pStyle w:val="Odsekzoznamu"/>
        <w:spacing w:line="240" w:lineRule="auto"/>
        <w:rPr>
          <w:rFonts w:cstheme="minorHAnsi"/>
        </w:rPr>
      </w:pPr>
      <w:r>
        <w:rPr>
          <w:rFonts w:cstheme="minorHAnsi"/>
        </w:rPr>
        <w:t>I.D</w:t>
      </w:r>
      <w:r>
        <w:rPr>
          <w:rFonts w:cstheme="minorHAnsi"/>
          <w:vertAlign w:val="subscript"/>
        </w:rPr>
        <w:t>VK</w:t>
      </w:r>
      <w:r>
        <w:rPr>
          <w:rFonts w:cstheme="minorHAnsi"/>
        </w:rPr>
        <w:t xml:space="preserve"> – Lucia </w:t>
      </w:r>
      <w:proofErr w:type="spellStart"/>
      <w:r>
        <w:rPr>
          <w:rFonts w:cstheme="minorHAnsi"/>
        </w:rPr>
        <w:t>Gáborová</w:t>
      </w:r>
      <w:proofErr w:type="spellEnd"/>
      <w:r>
        <w:rPr>
          <w:rFonts w:cstheme="minorHAnsi"/>
        </w:rPr>
        <w:t xml:space="preserve"> (VKF), Klaudia </w:t>
      </w:r>
      <w:proofErr w:type="spellStart"/>
      <w:r>
        <w:rPr>
          <w:rFonts w:cstheme="minorHAnsi"/>
        </w:rPr>
        <w:t>Gáborová</w:t>
      </w:r>
      <w:proofErr w:type="spellEnd"/>
      <w:r>
        <w:rPr>
          <w:rFonts w:cstheme="minorHAnsi"/>
        </w:rPr>
        <w:t xml:space="preserve"> (SJL, OBN, MAT, INF, EKO, OVY)</w:t>
      </w:r>
    </w:p>
    <w:p w:rsidR="00E43397" w:rsidRDefault="00E43397" w:rsidP="00254FF8">
      <w:pPr>
        <w:pStyle w:val="Odsekzoznamu"/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II.C</w:t>
      </w:r>
      <w:r>
        <w:rPr>
          <w:rFonts w:cstheme="minorHAnsi"/>
          <w:vertAlign w:val="subscript"/>
        </w:rPr>
        <w:t>k</w:t>
      </w:r>
      <w:proofErr w:type="spellEnd"/>
      <w:r>
        <w:rPr>
          <w:rFonts w:cstheme="minorHAnsi"/>
          <w:vertAlign w:val="subscript"/>
        </w:rPr>
        <w:t xml:space="preserve"> </w:t>
      </w:r>
      <w:r w:rsidR="00EE0780">
        <w:rPr>
          <w:rFonts w:cstheme="minorHAnsi"/>
          <w:vertAlign w:val="subscript"/>
        </w:rPr>
        <w:t>r</w:t>
      </w:r>
      <w:r>
        <w:rPr>
          <w:rFonts w:cstheme="minorHAnsi"/>
        </w:rPr>
        <w:t xml:space="preserve">– Helena </w:t>
      </w:r>
      <w:proofErr w:type="spellStart"/>
      <w:r>
        <w:rPr>
          <w:rFonts w:cstheme="minorHAnsi"/>
        </w:rPr>
        <w:t>Maľarová</w:t>
      </w:r>
      <w:proofErr w:type="spellEnd"/>
      <w:r>
        <w:rPr>
          <w:rFonts w:cstheme="minorHAnsi"/>
        </w:rPr>
        <w:t xml:space="preserve"> (SJL, ANJ, INF, TSV, TEC, OVN, KST)</w:t>
      </w:r>
    </w:p>
    <w:p w:rsidR="00E43397" w:rsidRDefault="00E43397" w:rsidP="00254FF8">
      <w:pPr>
        <w:pStyle w:val="Odsekzoznamu"/>
        <w:spacing w:line="240" w:lineRule="auto"/>
        <w:rPr>
          <w:rFonts w:cstheme="minorHAnsi"/>
        </w:rPr>
      </w:pPr>
      <w:r>
        <w:rPr>
          <w:rFonts w:cstheme="minorHAnsi"/>
        </w:rPr>
        <w:t>II.C</w:t>
      </w:r>
      <w:r>
        <w:rPr>
          <w:rFonts w:cstheme="minorHAnsi"/>
          <w:vertAlign w:val="subscript"/>
        </w:rPr>
        <w:t>h</w:t>
      </w:r>
      <w:r>
        <w:rPr>
          <w:rFonts w:cstheme="minorHAnsi"/>
        </w:rPr>
        <w:t xml:space="preserve"> – Sára Kováčová (TSV, EKO, PVY)</w:t>
      </w:r>
    </w:p>
    <w:p w:rsidR="00E43397" w:rsidRDefault="00E43397" w:rsidP="00254FF8">
      <w:pPr>
        <w:pStyle w:val="Odsekzoznamu"/>
        <w:spacing w:line="240" w:lineRule="auto"/>
        <w:rPr>
          <w:rFonts w:cstheme="minorHAnsi"/>
        </w:rPr>
      </w:pPr>
      <w:r>
        <w:rPr>
          <w:rFonts w:cstheme="minorHAnsi"/>
        </w:rPr>
        <w:t>II.D</w:t>
      </w:r>
      <w:r>
        <w:rPr>
          <w:rFonts w:cstheme="minorHAnsi"/>
          <w:vertAlign w:val="subscript"/>
        </w:rPr>
        <w:t>VK</w:t>
      </w:r>
      <w:r>
        <w:rPr>
          <w:rFonts w:cstheme="minorHAnsi"/>
        </w:rPr>
        <w:t xml:space="preserve"> – Viera Šestáková (MAT, INF, VKF, OVY)</w:t>
      </w:r>
    </w:p>
    <w:p w:rsidR="00E43397" w:rsidRDefault="00E43397" w:rsidP="00254FF8">
      <w:pPr>
        <w:pStyle w:val="Odsekzoznamu"/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lastRenderedPageBreak/>
        <w:t>III.B</w:t>
      </w:r>
      <w:r>
        <w:rPr>
          <w:rFonts w:cstheme="minorHAnsi"/>
          <w:vertAlign w:val="subscript"/>
        </w:rPr>
        <w:t>k</w:t>
      </w:r>
      <w:proofErr w:type="spellEnd"/>
      <w:r>
        <w:rPr>
          <w:rFonts w:cstheme="minorHAnsi"/>
        </w:rPr>
        <w:t xml:space="preserve"> – Henrieta </w:t>
      </w:r>
      <w:proofErr w:type="spellStart"/>
      <w:r>
        <w:rPr>
          <w:rFonts w:cstheme="minorHAnsi"/>
        </w:rPr>
        <w:t>Bilá</w:t>
      </w:r>
      <w:proofErr w:type="spellEnd"/>
      <w:r>
        <w:rPr>
          <w:rFonts w:cstheme="minorHAnsi"/>
        </w:rPr>
        <w:t xml:space="preserve"> (SJL, TSV, MTE), Kristína </w:t>
      </w:r>
      <w:proofErr w:type="spellStart"/>
      <w:r>
        <w:rPr>
          <w:rFonts w:cstheme="minorHAnsi"/>
        </w:rPr>
        <w:t>Bilá</w:t>
      </w:r>
      <w:proofErr w:type="spellEnd"/>
      <w:r>
        <w:rPr>
          <w:rFonts w:cstheme="minorHAnsi"/>
        </w:rPr>
        <w:t xml:space="preserve"> (SJL, TSV, MTE), Simona Cínová (SJL, TSV,           MTE), Silvia </w:t>
      </w:r>
      <w:proofErr w:type="spellStart"/>
      <w:r>
        <w:rPr>
          <w:rFonts w:cstheme="minorHAnsi"/>
        </w:rPr>
        <w:t>Siváková</w:t>
      </w:r>
      <w:proofErr w:type="spellEnd"/>
      <w:r>
        <w:rPr>
          <w:rFonts w:cstheme="minorHAnsi"/>
        </w:rPr>
        <w:t xml:space="preserve"> (SJL, ANJ, OBN, TSV, TEC, MTE, PSY)</w:t>
      </w:r>
    </w:p>
    <w:p w:rsidR="00E43397" w:rsidRDefault="00E43397" w:rsidP="00254FF8">
      <w:pPr>
        <w:pStyle w:val="Odsekzoznamu"/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III.B</w:t>
      </w:r>
      <w:r>
        <w:rPr>
          <w:rFonts w:cstheme="minorHAnsi"/>
          <w:vertAlign w:val="subscript"/>
        </w:rPr>
        <w:t>h</w:t>
      </w:r>
      <w:proofErr w:type="spellEnd"/>
      <w:r>
        <w:rPr>
          <w:rFonts w:cstheme="minorHAnsi"/>
        </w:rPr>
        <w:t xml:space="preserve"> – Richard </w:t>
      </w:r>
      <w:proofErr w:type="spellStart"/>
      <w:r>
        <w:rPr>
          <w:rFonts w:cstheme="minorHAnsi"/>
        </w:rPr>
        <w:t>Tokarský</w:t>
      </w:r>
      <w:proofErr w:type="spellEnd"/>
      <w:r>
        <w:rPr>
          <w:rFonts w:cstheme="minorHAnsi"/>
        </w:rPr>
        <w:t xml:space="preserve"> (TEC)</w:t>
      </w:r>
    </w:p>
    <w:p w:rsidR="00E43397" w:rsidRDefault="00E43397" w:rsidP="00254FF8">
      <w:pPr>
        <w:pStyle w:val="Odsekzoznamu"/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IV.A</w:t>
      </w:r>
      <w:r>
        <w:rPr>
          <w:rFonts w:cstheme="minorHAnsi"/>
          <w:vertAlign w:val="subscript"/>
        </w:rPr>
        <w:t>pg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Tadeáš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Čupeľa</w:t>
      </w:r>
      <w:proofErr w:type="spellEnd"/>
      <w:r>
        <w:rPr>
          <w:rFonts w:cstheme="minorHAnsi"/>
        </w:rPr>
        <w:t xml:space="preserve"> (DVK, MAT, TSV, EKO, 2AJ, 1NJ)</w:t>
      </w:r>
    </w:p>
    <w:p w:rsidR="00E43397" w:rsidRDefault="00E43397" w:rsidP="00254FF8">
      <w:pPr>
        <w:pStyle w:val="Odsekzoznamu"/>
        <w:spacing w:line="240" w:lineRule="auto"/>
        <w:rPr>
          <w:rFonts w:cstheme="minorHAnsi"/>
        </w:rPr>
      </w:pPr>
      <w:r>
        <w:rPr>
          <w:rFonts w:cstheme="minorHAnsi"/>
        </w:rPr>
        <w:t xml:space="preserve">I.PR – </w:t>
      </w:r>
      <w:proofErr w:type="spellStart"/>
      <w:r>
        <w:rPr>
          <w:rFonts w:cstheme="minorHAnsi"/>
        </w:rPr>
        <w:t>Ina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Cinová</w:t>
      </w:r>
      <w:proofErr w:type="spellEnd"/>
      <w:r>
        <w:rPr>
          <w:rFonts w:cstheme="minorHAnsi"/>
        </w:rPr>
        <w:t xml:space="preserve"> (SJL, CHE, INF, EKO, UCT, ADK, PKK), Martina </w:t>
      </w:r>
      <w:proofErr w:type="spellStart"/>
      <w:r>
        <w:rPr>
          <w:rFonts w:cstheme="minorHAnsi"/>
        </w:rPr>
        <w:t>Goroľová</w:t>
      </w:r>
      <w:proofErr w:type="spellEnd"/>
      <w:r>
        <w:rPr>
          <w:rFonts w:cstheme="minorHAnsi"/>
        </w:rPr>
        <w:t xml:space="preserve"> (SJL, DEJ, OBN, CHE, MAT, INF, EKO, MMR, UCT, ADK, PDN, PKK, HVY, PRX, VLS)</w:t>
      </w:r>
    </w:p>
    <w:p w:rsidR="00EE0780" w:rsidRPr="00E43397" w:rsidRDefault="00EE0780" w:rsidP="00254FF8">
      <w:pPr>
        <w:pStyle w:val="Odsekzoznamu"/>
        <w:spacing w:line="240" w:lineRule="auto"/>
        <w:rPr>
          <w:rFonts w:cstheme="minorHAnsi"/>
        </w:rPr>
      </w:pPr>
      <w:r>
        <w:rPr>
          <w:rFonts w:cstheme="minorHAnsi"/>
        </w:rPr>
        <w:t xml:space="preserve">II.PR – Dominika </w:t>
      </w:r>
      <w:proofErr w:type="spellStart"/>
      <w:r>
        <w:rPr>
          <w:rFonts w:cstheme="minorHAnsi"/>
        </w:rPr>
        <w:t>Angelovičová</w:t>
      </w:r>
      <w:proofErr w:type="spellEnd"/>
      <w:r>
        <w:rPr>
          <w:rFonts w:cstheme="minorHAnsi"/>
        </w:rPr>
        <w:t xml:space="preserve"> (MAT, INF, UCT, ADK, PRX, HVY), Jana Bystrá (MAT, EKO, MMR, UCT, ADK, PDN, PRX, HVY), Eva </w:t>
      </w:r>
      <w:proofErr w:type="spellStart"/>
      <w:r>
        <w:rPr>
          <w:rFonts w:cstheme="minorHAnsi"/>
        </w:rPr>
        <w:t>Cinová</w:t>
      </w:r>
      <w:proofErr w:type="spellEnd"/>
      <w:r>
        <w:rPr>
          <w:rFonts w:cstheme="minorHAnsi"/>
        </w:rPr>
        <w:t xml:space="preserve"> (PRX, HVY), Ivana </w:t>
      </w:r>
      <w:proofErr w:type="spellStart"/>
      <w:r>
        <w:rPr>
          <w:rFonts w:cstheme="minorHAnsi"/>
        </w:rPr>
        <w:t>Ferencová</w:t>
      </w:r>
      <w:proofErr w:type="spellEnd"/>
      <w:r>
        <w:rPr>
          <w:rFonts w:cstheme="minorHAnsi"/>
        </w:rPr>
        <w:t xml:space="preserve"> (SJL, OBN, MAT, EKO, MMR, UCT, ADK, PDN, PRX, HVY, PKK, PVY), Mária Kelemenová (ADK, PRX, HVY), Katarína </w:t>
      </w:r>
      <w:proofErr w:type="spellStart"/>
      <w:r>
        <w:rPr>
          <w:rFonts w:cstheme="minorHAnsi"/>
        </w:rPr>
        <w:t>Kotlárová</w:t>
      </w:r>
      <w:proofErr w:type="spellEnd"/>
      <w:r>
        <w:rPr>
          <w:rFonts w:cstheme="minorHAnsi"/>
        </w:rPr>
        <w:t xml:space="preserve"> (NEJ, OBN, MAT, ADK, HVY), František Sivák (SJL, MAT, EKO, MMR, UCT, ADK, PDN, PRX, HVY, PKK, PVY), Jana </w:t>
      </w:r>
      <w:proofErr w:type="spellStart"/>
      <w:r>
        <w:rPr>
          <w:rFonts w:cstheme="minorHAnsi"/>
        </w:rPr>
        <w:t>Siváková</w:t>
      </w:r>
      <w:proofErr w:type="spellEnd"/>
      <w:r>
        <w:rPr>
          <w:rFonts w:cstheme="minorHAnsi"/>
        </w:rPr>
        <w:t xml:space="preserve"> (EKO, MMR, ADK, PDN, PRX), Viera </w:t>
      </w:r>
      <w:proofErr w:type="spellStart"/>
      <w:r>
        <w:rPr>
          <w:rFonts w:cstheme="minorHAnsi"/>
        </w:rPr>
        <w:t>Siváková</w:t>
      </w:r>
      <w:proofErr w:type="spellEnd"/>
      <w:r>
        <w:rPr>
          <w:rFonts w:cstheme="minorHAnsi"/>
        </w:rPr>
        <w:t xml:space="preserve"> (ADK, PRX, HVY), Kvetoslava </w:t>
      </w:r>
      <w:proofErr w:type="spellStart"/>
      <w:r>
        <w:rPr>
          <w:rFonts w:cstheme="minorHAnsi"/>
        </w:rPr>
        <w:t>Tatárová</w:t>
      </w:r>
      <w:proofErr w:type="spellEnd"/>
      <w:r>
        <w:rPr>
          <w:rFonts w:cstheme="minorHAnsi"/>
        </w:rPr>
        <w:t xml:space="preserve"> (ADK)</w:t>
      </w:r>
    </w:p>
    <w:p w:rsidR="00012198" w:rsidRPr="0035445D" w:rsidRDefault="00012198" w:rsidP="00254FF8">
      <w:pPr>
        <w:pStyle w:val="Odsekzoznamu"/>
        <w:spacing w:line="240" w:lineRule="auto"/>
        <w:rPr>
          <w:rFonts w:cstheme="minorHAnsi"/>
        </w:rPr>
      </w:pPr>
    </w:p>
    <w:p w:rsidR="00D00679" w:rsidRDefault="00D00679" w:rsidP="00254FF8">
      <w:pPr>
        <w:pStyle w:val="Odsekzoznamu"/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S priemerom 1,0</w:t>
      </w:r>
      <w:r w:rsidR="000B37C8">
        <w:rPr>
          <w:rFonts w:cstheme="minorHAnsi"/>
          <w:u w:val="single"/>
        </w:rPr>
        <w:t>0 skončilo 9</w:t>
      </w:r>
      <w:r>
        <w:rPr>
          <w:rFonts w:cstheme="minorHAnsi"/>
          <w:u w:val="single"/>
        </w:rPr>
        <w:t xml:space="preserve">  žiakov:</w:t>
      </w:r>
    </w:p>
    <w:p w:rsidR="00D00679" w:rsidRDefault="00D00679" w:rsidP="00254FF8">
      <w:pPr>
        <w:pStyle w:val="Odsekzoznamu"/>
        <w:spacing w:line="240" w:lineRule="auto"/>
        <w:rPr>
          <w:rFonts w:cstheme="minorHAnsi"/>
          <w:u w:val="single"/>
        </w:rPr>
      </w:pPr>
    </w:p>
    <w:p w:rsidR="00306A84" w:rsidRDefault="00EE0780" w:rsidP="00306A84">
      <w:pPr>
        <w:pStyle w:val="Odsekzoznamu"/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I.Ak</w:t>
      </w:r>
      <w:r w:rsidR="000B37C8">
        <w:rPr>
          <w:rFonts w:cstheme="minorHAnsi"/>
        </w:rPr>
        <w:t>z</w:t>
      </w:r>
      <w:proofErr w:type="spellEnd"/>
      <w:r w:rsidR="00306A84"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Vanesa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Brenišová</w:t>
      </w:r>
      <w:proofErr w:type="spellEnd"/>
    </w:p>
    <w:p w:rsidR="00306A84" w:rsidRDefault="00EE0780" w:rsidP="00306A84">
      <w:pPr>
        <w:pStyle w:val="Odsekzoznamu"/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I.Aavč</w:t>
      </w:r>
      <w:proofErr w:type="spellEnd"/>
      <w:r w:rsidR="00306A84"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Vanessa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Simková</w:t>
      </w:r>
      <w:proofErr w:type="spellEnd"/>
    </w:p>
    <w:p w:rsidR="00306A84" w:rsidRDefault="00EE0780" w:rsidP="00306A84">
      <w:pPr>
        <w:pStyle w:val="Odsekzoznamu"/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I.Bk</w:t>
      </w:r>
      <w:proofErr w:type="spellEnd"/>
      <w:r w:rsidR="00306A84">
        <w:rPr>
          <w:rFonts w:cstheme="minorHAnsi"/>
        </w:rPr>
        <w:t xml:space="preserve"> – </w:t>
      </w:r>
      <w:r>
        <w:rPr>
          <w:rFonts w:cstheme="minorHAnsi"/>
        </w:rPr>
        <w:t xml:space="preserve">Tamara </w:t>
      </w:r>
      <w:proofErr w:type="spellStart"/>
      <w:r>
        <w:rPr>
          <w:rFonts w:cstheme="minorHAnsi"/>
        </w:rPr>
        <w:t>Rozkošová</w:t>
      </w:r>
      <w:proofErr w:type="spellEnd"/>
    </w:p>
    <w:p w:rsidR="00306A84" w:rsidRPr="00306A84" w:rsidRDefault="00EE0780" w:rsidP="00306A84">
      <w:pPr>
        <w:pStyle w:val="Odsekzoznamu"/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II.Bmp</w:t>
      </w:r>
      <w:proofErr w:type="spellEnd"/>
      <w:r w:rsidR="00306A84">
        <w:rPr>
          <w:rFonts w:cstheme="minorHAnsi"/>
        </w:rPr>
        <w:t xml:space="preserve"> – </w:t>
      </w:r>
      <w:r>
        <w:rPr>
          <w:rFonts w:cstheme="minorHAnsi"/>
        </w:rPr>
        <w:t xml:space="preserve">Darina </w:t>
      </w:r>
      <w:proofErr w:type="spellStart"/>
      <w:r>
        <w:rPr>
          <w:rFonts w:cstheme="minorHAnsi"/>
        </w:rPr>
        <w:t>Németová</w:t>
      </w:r>
      <w:proofErr w:type="spellEnd"/>
    </w:p>
    <w:p w:rsidR="00F44FD8" w:rsidRDefault="00EE0780" w:rsidP="00F44FD8">
      <w:pPr>
        <w:pStyle w:val="Odsekzoznamu"/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II.Bmp</w:t>
      </w:r>
      <w:proofErr w:type="spellEnd"/>
      <w:r w:rsidR="00306A84">
        <w:rPr>
          <w:rFonts w:cstheme="minorHAnsi"/>
        </w:rPr>
        <w:t xml:space="preserve"> – </w:t>
      </w:r>
      <w:r>
        <w:rPr>
          <w:rFonts w:cstheme="minorHAnsi"/>
        </w:rPr>
        <w:t xml:space="preserve">Michaela </w:t>
      </w:r>
      <w:proofErr w:type="spellStart"/>
      <w:r>
        <w:rPr>
          <w:rFonts w:cstheme="minorHAnsi"/>
        </w:rPr>
        <w:t>Popjaková</w:t>
      </w:r>
      <w:proofErr w:type="spellEnd"/>
    </w:p>
    <w:p w:rsidR="00306A84" w:rsidRDefault="00306A84" w:rsidP="00F44FD8">
      <w:pPr>
        <w:pStyle w:val="Odsekzoznamu"/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II</w:t>
      </w:r>
      <w:r w:rsidR="00EE0780">
        <w:rPr>
          <w:rFonts w:cstheme="minorHAnsi"/>
        </w:rPr>
        <w:t>.Bmp</w:t>
      </w:r>
      <w:proofErr w:type="spellEnd"/>
      <w:r>
        <w:rPr>
          <w:rFonts w:cstheme="minorHAnsi"/>
        </w:rPr>
        <w:t xml:space="preserve"> – </w:t>
      </w:r>
      <w:r w:rsidR="00EE0780">
        <w:rPr>
          <w:rFonts w:cstheme="minorHAnsi"/>
        </w:rPr>
        <w:t xml:space="preserve">Zuzana </w:t>
      </w:r>
      <w:proofErr w:type="spellStart"/>
      <w:r w:rsidR="00EE0780">
        <w:rPr>
          <w:rFonts w:cstheme="minorHAnsi"/>
        </w:rPr>
        <w:t>Vargovčíková</w:t>
      </w:r>
      <w:proofErr w:type="spellEnd"/>
    </w:p>
    <w:p w:rsidR="00F44FD8" w:rsidRPr="00F44FD8" w:rsidRDefault="00EE0780" w:rsidP="00F44FD8">
      <w:pPr>
        <w:pStyle w:val="Odsekzoznamu"/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II.Ckr</w:t>
      </w:r>
      <w:proofErr w:type="spellEnd"/>
      <w:r w:rsidR="00012198">
        <w:rPr>
          <w:rFonts w:cstheme="minorHAnsi"/>
        </w:rPr>
        <w:t xml:space="preserve"> – </w:t>
      </w:r>
      <w:r>
        <w:rPr>
          <w:rFonts w:cstheme="minorHAnsi"/>
        </w:rPr>
        <w:t xml:space="preserve">Miriam </w:t>
      </w:r>
      <w:proofErr w:type="spellStart"/>
      <w:r>
        <w:rPr>
          <w:rFonts w:cstheme="minorHAnsi"/>
        </w:rPr>
        <w:t>Blichárová</w:t>
      </w:r>
      <w:proofErr w:type="spellEnd"/>
    </w:p>
    <w:p w:rsidR="00012198" w:rsidRDefault="00EE0780" w:rsidP="00254FF8">
      <w:pPr>
        <w:pStyle w:val="Odsekzoznamu"/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II.Ckr</w:t>
      </w:r>
      <w:proofErr w:type="spellEnd"/>
      <w:r w:rsidR="00012198">
        <w:rPr>
          <w:rFonts w:cstheme="minorHAnsi"/>
        </w:rPr>
        <w:t xml:space="preserve"> – </w:t>
      </w:r>
      <w:r w:rsidR="000B37C8">
        <w:rPr>
          <w:rFonts w:cstheme="minorHAnsi"/>
        </w:rPr>
        <w:t xml:space="preserve">Iveta </w:t>
      </w:r>
      <w:proofErr w:type="spellStart"/>
      <w:r w:rsidR="000B37C8">
        <w:rPr>
          <w:rFonts w:cstheme="minorHAnsi"/>
        </w:rPr>
        <w:t>Šoltýsová</w:t>
      </w:r>
      <w:proofErr w:type="spellEnd"/>
    </w:p>
    <w:p w:rsidR="00012198" w:rsidRDefault="000B37C8" w:rsidP="00012198">
      <w:pPr>
        <w:pStyle w:val="Odsekzoznamu"/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IV.Akav</w:t>
      </w:r>
      <w:proofErr w:type="spellEnd"/>
      <w:r w:rsidR="00012198">
        <w:rPr>
          <w:rFonts w:cstheme="minorHAnsi"/>
        </w:rPr>
        <w:t xml:space="preserve"> – </w:t>
      </w:r>
      <w:r>
        <w:rPr>
          <w:rFonts w:cstheme="minorHAnsi"/>
        </w:rPr>
        <w:t xml:space="preserve">Henrieta </w:t>
      </w:r>
      <w:proofErr w:type="spellStart"/>
      <w:r>
        <w:rPr>
          <w:rFonts w:cstheme="minorHAnsi"/>
        </w:rPr>
        <w:t>Hanuščáková</w:t>
      </w:r>
      <w:proofErr w:type="spellEnd"/>
    </w:p>
    <w:p w:rsidR="00012198" w:rsidRPr="00012198" w:rsidRDefault="00012198" w:rsidP="00012198">
      <w:pPr>
        <w:pStyle w:val="Odsekzoznamu"/>
        <w:spacing w:line="240" w:lineRule="auto"/>
        <w:rPr>
          <w:rFonts w:cstheme="minorHAnsi"/>
        </w:rPr>
      </w:pPr>
    </w:p>
    <w:p w:rsidR="00824E0D" w:rsidRDefault="000B37C8" w:rsidP="00254FF8">
      <w:pPr>
        <w:pStyle w:val="Odsekzoznamu"/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Najlepší priemer triedy: </w:t>
      </w:r>
      <w:proofErr w:type="spellStart"/>
      <w:r>
        <w:rPr>
          <w:rFonts w:cstheme="minorHAnsi"/>
          <w:b/>
        </w:rPr>
        <w:t>I</w:t>
      </w:r>
      <w:r w:rsidR="00824E0D">
        <w:rPr>
          <w:rFonts w:cstheme="minorHAnsi"/>
          <w:b/>
        </w:rPr>
        <w:t>.</w:t>
      </w:r>
      <w:r>
        <w:rPr>
          <w:rFonts w:cstheme="minorHAnsi"/>
          <w:b/>
        </w:rPr>
        <w:t>A</w:t>
      </w:r>
      <w:r w:rsidR="00306A84">
        <w:rPr>
          <w:rFonts w:cstheme="minorHAnsi"/>
          <w:b/>
        </w:rPr>
        <w:t>k</w:t>
      </w:r>
      <w:r>
        <w:rPr>
          <w:rFonts w:cstheme="minorHAnsi"/>
          <w:b/>
        </w:rPr>
        <w:t>z</w:t>
      </w:r>
      <w:proofErr w:type="spellEnd"/>
      <w:r w:rsidR="00824E0D">
        <w:rPr>
          <w:rFonts w:cstheme="minorHAnsi"/>
          <w:b/>
          <w:vertAlign w:val="subscript"/>
        </w:rPr>
        <w:t xml:space="preserve"> </w:t>
      </w:r>
      <w:r>
        <w:rPr>
          <w:rFonts w:cstheme="minorHAnsi"/>
          <w:b/>
        </w:rPr>
        <w:t>– Ø 1,</w:t>
      </w:r>
      <w:r w:rsidR="00306A84">
        <w:rPr>
          <w:rFonts w:cstheme="minorHAnsi"/>
          <w:b/>
        </w:rPr>
        <w:t>6</w:t>
      </w:r>
      <w:r>
        <w:rPr>
          <w:rFonts w:cstheme="minorHAnsi"/>
          <w:b/>
        </w:rPr>
        <w:t>7</w:t>
      </w:r>
    </w:p>
    <w:p w:rsidR="00824E0D" w:rsidRDefault="000B37C8" w:rsidP="00254FF8">
      <w:pPr>
        <w:pStyle w:val="Odsekzoznamu"/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Najhorší priemer triedy: </w:t>
      </w:r>
      <w:proofErr w:type="spellStart"/>
      <w:r>
        <w:rPr>
          <w:rFonts w:cstheme="minorHAnsi"/>
          <w:b/>
        </w:rPr>
        <w:t>I</w:t>
      </w:r>
      <w:r w:rsidR="00824E0D">
        <w:rPr>
          <w:rFonts w:cstheme="minorHAnsi"/>
          <w:b/>
        </w:rPr>
        <w:t>.</w:t>
      </w:r>
      <w:r>
        <w:rPr>
          <w:rFonts w:cstheme="minorHAnsi"/>
          <w:b/>
        </w:rPr>
        <w:t>D</w:t>
      </w:r>
      <w:r>
        <w:rPr>
          <w:rFonts w:cstheme="minorHAnsi"/>
          <w:b/>
          <w:vertAlign w:val="subscript"/>
        </w:rPr>
        <w:t>sd</w:t>
      </w:r>
      <w:proofErr w:type="spellEnd"/>
      <w:r>
        <w:rPr>
          <w:rFonts w:cstheme="minorHAnsi"/>
          <w:b/>
        </w:rPr>
        <w:t xml:space="preserve"> – Ø 4,25</w:t>
      </w:r>
    </w:p>
    <w:p w:rsidR="00824E0D" w:rsidRDefault="00824E0D" w:rsidP="00254FF8">
      <w:pPr>
        <w:pStyle w:val="Odsekzoznamu"/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Celkový priemer za</w:t>
      </w:r>
      <w:r w:rsidR="000B37C8">
        <w:rPr>
          <w:rFonts w:cstheme="minorHAnsi"/>
          <w:b/>
        </w:rPr>
        <w:t xml:space="preserve"> školu: Ø 2,72 </w:t>
      </w:r>
    </w:p>
    <w:p w:rsidR="00824E0D" w:rsidRDefault="00824E0D" w:rsidP="00254FF8">
      <w:pPr>
        <w:pStyle w:val="Odsekzoznamu"/>
        <w:spacing w:line="240" w:lineRule="auto"/>
        <w:rPr>
          <w:rFonts w:cstheme="minorHAnsi"/>
          <w:b/>
        </w:rPr>
      </w:pPr>
    </w:p>
    <w:p w:rsidR="00824E0D" w:rsidRDefault="00824E0D" w:rsidP="00254FF8">
      <w:pPr>
        <w:pStyle w:val="Odsekzoznamu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Dochádzka</w:t>
      </w:r>
    </w:p>
    <w:p w:rsidR="00824E0D" w:rsidRDefault="00824E0D" w:rsidP="00254FF8">
      <w:pPr>
        <w:pStyle w:val="Odsekzoznamu"/>
        <w:spacing w:line="240" w:lineRule="auto"/>
        <w:rPr>
          <w:rFonts w:cstheme="minorHAnsi"/>
          <w:b/>
          <w:u w:val="single"/>
        </w:rPr>
      </w:pPr>
    </w:p>
    <w:p w:rsidR="00824E0D" w:rsidRDefault="00824E0D" w:rsidP="00254FF8">
      <w:pPr>
        <w:pStyle w:val="Odsekzoznamu"/>
        <w:spacing w:line="240" w:lineRule="auto"/>
        <w:rPr>
          <w:rFonts w:cstheme="minorHAnsi"/>
        </w:rPr>
      </w:pPr>
      <w:r>
        <w:rPr>
          <w:rFonts w:cstheme="minorHAnsi"/>
        </w:rPr>
        <w:t>Vymeškané hodiny za celú školu:</w:t>
      </w:r>
    </w:p>
    <w:p w:rsidR="00824E0D" w:rsidRDefault="000B37C8" w:rsidP="00254FF8">
      <w:pPr>
        <w:pStyle w:val="Odsekzoznamu"/>
        <w:spacing w:line="240" w:lineRule="auto"/>
        <w:rPr>
          <w:rFonts w:cstheme="minorHAnsi"/>
        </w:rPr>
      </w:pPr>
      <w:r>
        <w:rPr>
          <w:rFonts w:cstheme="minorHAnsi"/>
        </w:rPr>
        <w:t>17343 ospravedlnených hodín – 67,87</w:t>
      </w:r>
      <w:r w:rsidR="00824E0D">
        <w:rPr>
          <w:rFonts w:cstheme="minorHAnsi"/>
        </w:rPr>
        <w:t xml:space="preserve"> hod./ž.</w:t>
      </w:r>
    </w:p>
    <w:p w:rsidR="00824E0D" w:rsidRDefault="000B37C8" w:rsidP="00254FF8">
      <w:pPr>
        <w:pStyle w:val="Odsekzoznamu"/>
        <w:spacing w:line="240" w:lineRule="auto"/>
        <w:rPr>
          <w:rFonts w:cstheme="minorHAnsi"/>
        </w:rPr>
      </w:pPr>
      <w:r>
        <w:rPr>
          <w:rFonts w:cstheme="minorHAnsi"/>
        </w:rPr>
        <w:t>3517</w:t>
      </w:r>
      <w:r w:rsidR="00306A84">
        <w:rPr>
          <w:rFonts w:cstheme="minorHAnsi"/>
        </w:rPr>
        <w:t xml:space="preserve"> neospravedlnených</w:t>
      </w:r>
      <w:r>
        <w:rPr>
          <w:rFonts w:cstheme="minorHAnsi"/>
        </w:rPr>
        <w:t xml:space="preserve"> hodín – 17,69</w:t>
      </w:r>
      <w:r w:rsidR="00824E0D">
        <w:rPr>
          <w:rFonts w:cstheme="minorHAnsi"/>
        </w:rPr>
        <w:t xml:space="preserve"> hod./ž.</w:t>
      </w:r>
    </w:p>
    <w:p w:rsidR="00824E0D" w:rsidRDefault="00824E0D" w:rsidP="00254FF8">
      <w:pPr>
        <w:pStyle w:val="Odsekzoznamu"/>
        <w:spacing w:line="240" w:lineRule="auto"/>
        <w:rPr>
          <w:rFonts w:cstheme="minorHAnsi"/>
        </w:rPr>
      </w:pPr>
    </w:p>
    <w:p w:rsidR="00824E0D" w:rsidRDefault="00824E0D" w:rsidP="00254FF8">
      <w:pPr>
        <w:pStyle w:val="Odsekzoznamu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Výchovné opatrenia:</w:t>
      </w:r>
    </w:p>
    <w:p w:rsidR="00824E0D" w:rsidRDefault="00824E0D" w:rsidP="00254FF8">
      <w:pPr>
        <w:pStyle w:val="Odsekzoznamu"/>
        <w:spacing w:line="240" w:lineRule="auto"/>
        <w:rPr>
          <w:rFonts w:cstheme="minorHAnsi"/>
          <w:b/>
          <w:u w:val="single"/>
        </w:rPr>
      </w:pPr>
    </w:p>
    <w:p w:rsidR="00824E0D" w:rsidRDefault="000B37C8" w:rsidP="00254FF8">
      <w:pPr>
        <w:pStyle w:val="Odsekzoznamu"/>
        <w:spacing w:line="240" w:lineRule="auto"/>
        <w:rPr>
          <w:rFonts w:cstheme="minorHAnsi"/>
        </w:rPr>
      </w:pPr>
      <w:r>
        <w:rPr>
          <w:rFonts w:cstheme="minorHAnsi"/>
        </w:rPr>
        <w:t>V 1. polroku školského roka 2021/2022</w:t>
      </w:r>
      <w:r w:rsidR="00824E0D">
        <w:rPr>
          <w:rFonts w:cstheme="minorHAnsi"/>
        </w:rPr>
        <w:t xml:space="preserve"> boli udelené nasledovné výchovné opatrenia:</w:t>
      </w:r>
    </w:p>
    <w:tbl>
      <w:tblPr>
        <w:tblStyle w:val="Mriekatabuky"/>
        <w:tblW w:w="0" w:type="auto"/>
        <w:tblInd w:w="720" w:type="dxa"/>
        <w:tblLook w:val="04A0"/>
      </w:tblPr>
      <w:tblGrid>
        <w:gridCol w:w="2064"/>
        <w:gridCol w:w="2125"/>
        <w:gridCol w:w="2205"/>
        <w:gridCol w:w="2174"/>
      </w:tblGrid>
      <w:tr w:rsidR="00824E0D" w:rsidTr="00E43E89">
        <w:tc>
          <w:tcPr>
            <w:tcW w:w="2064" w:type="dxa"/>
          </w:tcPr>
          <w:p w:rsidR="00824E0D" w:rsidRPr="00824E0D" w:rsidRDefault="00824E0D" w:rsidP="00824E0D">
            <w:pPr>
              <w:pStyle w:val="Odsekzoznamu"/>
              <w:ind w:left="0" w:firstLine="70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trieda</w:t>
            </w:r>
          </w:p>
        </w:tc>
        <w:tc>
          <w:tcPr>
            <w:tcW w:w="2125" w:type="dxa"/>
          </w:tcPr>
          <w:p w:rsidR="00824E0D" w:rsidRPr="00824E0D" w:rsidRDefault="00824E0D" w:rsidP="00824E0D">
            <w:pPr>
              <w:pStyle w:val="Odsekzoznamu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meno</w:t>
            </w:r>
          </w:p>
        </w:tc>
        <w:tc>
          <w:tcPr>
            <w:tcW w:w="2205" w:type="dxa"/>
          </w:tcPr>
          <w:p w:rsidR="00824E0D" w:rsidRPr="00824E0D" w:rsidRDefault="00824E0D" w:rsidP="00824E0D">
            <w:pPr>
              <w:pStyle w:val="Odsekzoznamu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dôvod</w:t>
            </w:r>
          </w:p>
        </w:tc>
        <w:tc>
          <w:tcPr>
            <w:tcW w:w="2174" w:type="dxa"/>
          </w:tcPr>
          <w:p w:rsidR="00824E0D" w:rsidRPr="00824E0D" w:rsidRDefault="00824E0D" w:rsidP="00824E0D">
            <w:pPr>
              <w:pStyle w:val="Odsekzoznamu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výchovné opatrenie</w:t>
            </w:r>
          </w:p>
        </w:tc>
      </w:tr>
      <w:tr w:rsidR="00824E0D" w:rsidTr="00E43E89">
        <w:tc>
          <w:tcPr>
            <w:tcW w:w="2064" w:type="dxa"/>
          </w:tcPr>
          <w:p w:rsidR="00824E0D" w:rsidRDefault="00824E0D" w:rsidP="00254FF8">
            <w:pPr>
              <w:pStyle w:val="Odsekzoznamu"/>
              <w:ind w:left="0"/>
              <w:rPr>
                <w:rFonts w:cstheme="minorHAnsi"/>
              </w:rPr>
            </w:pPr>
          </w:p>
        </w:tc>
        <w:tc>
          <w:tcPr>
            <w:tcW w:w="2125" w:type="dxa"/>
          </w:tcPr>
          <w:p w:rsidR="00824E0D" w:rsidRDefault="00824E0D" w:rsidP="00254FF8">
            <w:pPr>
              <w:pStyle w:val="Odsekzoznamu"/>
              <w:ind w:left="0"/>
              <w:rPr>
                <w:rFonts w:cstheme="minorHAnsi"/>
              </w:rPr>
            </w:pPr>
          </w:p>
        </w:tc>
        <w:tc>
          <w:tcPr>
            <w:tcW w:w="2205" w:type="dxa"/>
          </w:tcPr>
          <w:p w:rsidR="00824E0D" w:rsidRDefault="00824E0D" w:rsidP="00254FF8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neospravedlnené hodiny</w:t>
            </w:r>
          </w:p>
        </w:tc>
        <w:tc>
          <w:tcPr>
            <w:tcW w:w="2174" w:type="dxa"/>
          </w:tcPr>
          <w:p w:rsidR="00824E0D" w:rsidRDefault="00824E0D" w:rsidP="00254FF8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znížená známka zo správania na stupeň</w:t>
            </w:r>
          </w:p>
        </w:tc>
      </w:tr>
      <w:tr w:rsidR="00E43E89" w:rsidTr="00E43E89">
        <w:tc>
          <w:tcPr>
            <w:tcW w:w="2064" w:type="dxa"/>
          </w:tcPr>
          <w:p w:rsidR="00E43E89" w:rsidRPr="00824E0D" w:rsidRDefault="000B37C8" w:rsidP="00254FF8">
            <w:pPr>
              <w:pStyle w:val="Odsekzoznamu"/>
              <w:ind w:left="0"/>
              <w:rPr>
                <w:rFonts w:cstheme="minorHAnsi"/>
                <w:vertAlign w:val="subscript"/>
              </w:rPr>
            </w:pPr>
            <w:proofErr w:type="spellStart"/>
            <w:r>
              <w:rPr>
                <w:rFonts w:cstheme="minorHAnsi"/>
              </w:rPr>
              <w:t>I.A</w:t>
            </w:r>
            <w:r>
              <w:rPr>
                <w:rFonts w:cstheme="minorHAnsi"/>
                <w:vertAlign w:val="subscript"/>
              </w:rPr>
              <w:t>odnav</w:t>
            </w:r>
            <w:proofErr w:type="spellEnd"/>
          </w:p>
        </w:tc>
        <w:tc>
          <w:tcPr>
            <w:tcW w:w="2125" w:type="dxa"/>
          </w:tcPr>
          <w:p w:rsidR="00E43E89" w:rsidRDefault="000B37C8" w:rsidP="00254FF8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Štefan Kováč</w:t>
            </w:r>
          </w:p>
        </w:tc>
        <w:tc>
          <w:tcPr>
            <w:tcW w:w="2205" w:type="dxa"/>
          </w:tcPr>
          <w:p w:rsidR="00E43E89" w:rsidRDefault="000B37C8" w:rsidP="00254FF8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571</w:t>
            </w:r>
          </w:p>
        </w:tc>
        <w:tc>
          <w:tcPr>
            <w:tcW w:w="2174" w:type="dxa"/>
          </w:tcPr>
          <w:p w:rsidR="00E43E89" w:rsidRDefault="00E43E89" w:rsidP="00390B4A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4 a podmienečné vylúčenie zo školy</w:t>
            </w:r>
          </w:p>
        </w:tc>
      </w:tr>
      <w:tr w:rsidR="00E43E89" w:rsidTr="00E43E89">
        <w:tc>
          <w:tcPr>
            <w:tcW w:w="2064" w:type="dxa"/>
          </w:tcPr>
          <w:p w:rsidR="00E43E89" w:rsidRDefault="000B37C8" w:rsidP="00254FF8">
            <w:pPr>
              <w:pStyle w:val="Odsekzoznamu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I.A</w:t>
            </w:r>
            <w:r>
              <w:rPr>
                <w:rFonts w:cstheme="minorHAnsi"/>
                <w:vertAlign w:val="subscript"/>
              </w:rPr>
              <w:t>avč</w:t>
            </w:r>
            <w:proofErr w:type="spellEnd"/>
          </w:p>
        </w:tc>
        <w:tc>
          <w:tcPr>
            <w:tcW w:w="2125" w:type="dxa"/>
          </w:tcPr>
          <w:p w:rsidR="00E43E89" w:rsidRDefault="000B37C8" w:rsidP="00254FF8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Patrícia Miková</w:t>
            </w:r>
          </w:p>
        </w:tc>
        <w:tc>
          <w:tcPr>
            <w:tcW w:w="2205" w:type="dxa"/>
          </w:tcPr>
          <w:p w:rsidR="00E43E89" w:rsidRDefault="000B37C8" w:rsidP="00254FF8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529</w:t>
            </w:r>
          </w:p>
        </w:tc>
        <w:tc>
          <w:tcPr>
            <w:tcW w:w="2174" w:type="dxa"/>
          </w:tcPr>
          <w:p w:rsidR="00E43E89" w:rsidRDefault="00E43E89" w:rsidP="00254FF8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0B37C8">
              <w:rPr>
                <w:rFonts w:cstheme="minorHAnsi"/>
              </w:rPr>
              <w:t xml:space="preserve"> a podmienečné vylúčenie zo školy</w:t>
            </w:r>
          </w:p>
        </w:tc>
      </w:tr>
      <w:tr w:rsidR="00E43E89" w:rsidTr="00E43E89">
        <w:tc>
          <w:tcPr>
            <w:tcW w:w="2064" w:type="dxa"/>
          </w:tcPr>
          <w:p w:rsidR="00E43E89" w:rsidRPr="000B37C8" w:rsidRDefault="000B37C8" w:rsidP="00254FF8">
            <w:pPr>
              <w:pStyle w:val="Odsekzoznamu"/>
              <w:ind w:left="0"/>
              <w:rPr>
                <w:rFonts w:cstheme="minorHAnsi"/>
                <w:vertAlign w:val="subscript"/>
              </w:rPr>
            </w:pPr>
            <w:proofErr w:type="spellStart"/>
            <w:r>
              <w:rPr>
                <w:rFonts w:cstheme="minorHAnsi"/>
              </w:rPr>
              <w:t>II.B</w:t>
            </w:r>
            <w:r>
              <w:rPr>
                <w:rFonts w:cstheme="minorHAnsi"/>
                <w:vertAlign w:val="subscript"/>
              </w:rPr>
              <w:t>k</w:t>
            </w:r>
            <w:proofErr w:type="spellEnd"/>
          </w:p>
        </w:tc>
        <w:tc>
          <w:tcPr>
            <w:tcW w:w="2125" w:type="dxa"/>
          </w:tcPr>
          <w:p w:rsidR="00E43E89" w:rsidRDefault="000B37C8" w:rsidP="00254FF8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Dávid Maďar</w:t>
            </w:r>
          </w:p>
        </w:tc>
        <w:tc>
          <w:tcPr>
            <w:tcW w:w="2205" w:type="dxa"/>
          </w:tcPr>
          <w:p w:rsidR="00E43E89" w:rsidRDefault="000B37C8" w:rsidP="00254FF8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463</w:t>
            </w:r>
          </w:p>
        </w:tc>
        <w:tc>
          <w:tcPr>
            <w:tcW w:w="2174" w:type="dxa"/>
          </w:tcPr>
          <w:p w:rsidR="00E43E89" w:rsidRDefault="000B37C8" w:rsidP="00254FF8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4 a podmienečné vylúčenie zo školy</w:t>
            </w:r>
          </w:p>
        </w:tc>
      </w:tr>
      <w:tr w:rsidR="000B37C8" w:rsidTr="00E43E89">
        <w:tc>
          <w:tcPr>
            <w:tcW w:w="2064" w:type="dxa"/>
          </w:tcPr>
          <w:p w:rsidR="000B37C8" w:rsidRPr="000B37C8" w:rsidRDefault="000B37C8" w:rsidP="00254FF8">
            <w:pPr>
              <w:pStyle w:val="Odsekzoznamu"/>
              <w:ind w:left="0"/>
              <w:rPr>
                <w:rFonts w:cstheme="minorHAnsi"/>
                <w:vertAlign w:val="subscript"/>
              </w:rPr>
            </w:pPr>
            <w:r>
              <w:rPr>
                <w:rFonts w:cstheme="minorHAnsi"/>
              </w:rPr>
              <w:t>II.C</w:t>
            </w:r>
            <w:r>
              <w:rPr>
                <w:rFonts w:cstheme="minorHAnsi"/>
                <w:vertAlign w:val="subscript"/>
              </w:rPr>
              <w:t>h</w:t>
            </w:r>
          </w:p>
        </w:tc>
        <w:tc>
          <w:tcPr>
            <w:tcW w:w="2125" w:type="dxa"/>
          </w:tcPr>
          <w:p w:rsidR="000B37C8" w:rsidRDefault="000B37C8" w:rsidP="00254FF8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Sandra </w:t>
            </w:r>
            <w:proofErr w:type="spellStart"/>
            <w:r>
              <w:rPr>
                <w:rFonts w:cstheme="minorHAnsi"/>
              </w:rPr>
              <w:t>Koscelníková</w:t>
            </w:r>
            <w:proofErr w:type="spellEnd"/>
          </w:p>
        </w:tc>
        <w:tc>
          <w:tcPr>
            <w:tcW w:w="2205" w:type="dxa"/>
          </w:tcPr>
          <w:p w:rsidR="000B37C8" w:rsidRDefault="000B37C8" w:rsidP="00254FF8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378</w:t>
            </w:r>
          </w:p>
        </w:tc>
        <w:tc>
          <w:tcPr>
            <w:tcW w:w="2174" w:type="dxa"/>
          </w:tcPr>
          <w:p w:rsidR="000B37C8" w:rsidRDefault="000B37C8" w:rsidP="00254FF8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4 a podmienečné vylúčenie zo školy</w:t>
            </w:r>
          </w:p>
        </w:tc>
      </w:tr>
      <w:tr w:rsidR="000B37C8" w:rsidTr="00E43E89">
        <w:tc>
          <w:tcPr>
            <w:tcW w:w="2064" w:type="dxa"/>
          </w:tcPr>
          <w:p w:rsidR="000B37C8" w:rsidRDefault="000B37C8" w:rsidP="00254FF8">
            <w:pPr>
              <w:pStyle w:val="Odsekzoznamu"/>
              <w:ind w:left="0"/>
              <w:rPr>
                <w:rFonts w:cstheme="minorHAnsi"/>
              </w:rPr>
            </w:pPr>
          </w:p>
        </w:tc>
        <w:tc>
          <w:tcPr>
            <w:tcW w:w="2125" w:type="dxa"/>
          </w:tcPr>
          <w:p w:rsidR="000B37C8" w:rsidRDefault="000B37C8" w:rsidP="00254FF8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Sára Kováčová</w:t>
            </w:r>
          </w:p>
        </w:tc>
        <w:tc>
          <w:tcPr>
            <w:tcW w:w="2205" w:type="dxa"/>
          </w:tcPr>
          <w:p w:rsidR="000B37C8" w:rsidRDefault="000B37C8" w:rsidP="00254FF8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122</w:t>
            </w:r>
          </w:p>
        </w:tc>
        <w:tc>
          <w:tcPr>
            <w:tcW w:w="2174" w:type="dxa"/>
          </w:tcPr>
          <w:p w:rsidR="000B37C8" w:rsidRDefault="000B37C8" w:rsidP="00254FF8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4 a podmienečné vylúčenie zo školy</w:t>
            </w:r>
          </w:p>
        </w:tc>
      </w:tr>
      <w:tr w:rsidR="00E43E89" w:rsidTr="00E43E89">
        <w:tc>
          <w:tcPr>
            <w:tcW w:w="2064" w:type="dxa"/>
          </w:tcPr>
          <w:p w:rsidR="00E43E89" w:rsidRPr="00824E0D" w:rsidRDefault="00E43E89" w:rsidP="00254FF8">
            <w:pPr>
              <w:pStyle w:val="Odsekzoznamu"/>
              <w:ind w:left="0"/>
              <w:rPr>
                <w:rFonts w:cstheme="minorHAnsi"/>
                <w:vertAlign w:val="subscript"/>
              </w:rPr>
            </w:pPr>
            <w:r>
              <w:rPr>
                <w:rFonts w:cstheme="minorHAnsi"/>
              </w:rPr>
              <w:lastRenderedPageBreak/>
              <w:t>II.B</w:t>
            </w:r>
            <w:r>
              <w:rPr>
                <w:rFonts w:cstheme="minorHAnsi"/>
                <w:vertAlign w:val="subscript"/>
              </w:rPr>
              <w:t>K</w:t>
            </w:r>
          </w:p>
        </w:tc>
        <w:tc>
          <w:tcPr>
            <w:tcW w:w="2125" w:type="dxa"/>
          </w:tcPr>
          <w:p w:rsidR="00E43E89" w:rsidRDefault="00E43E89" w:rsidP="00254FF8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Henrieta </w:t>
            </w:r>
            <w:proofErr w:type="spellStart"/>
            <w:r>
              <w:rPr>
                <w:rFonts w:cstheme="minorHAnsi"/>
              </w:rPr>
              <w:t>Bilá</w:t>
            </w:r>
            <w:proofErr w:type="spellEnd"/>
          </w:p>
        </w:tc>
        <w:tc>
          <w:tcPr>
            <w:tcW w:w="2205" w:type="dxa"/>
          </w:tcPr>
          <w:p w:rsidR="00E43E89" w:rsidRDefault="000B37C8" w:rsidP="00254FF8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356</w:t>
            </w:r>
          </w:p>
        </w:tc>
        <w:tc>
          <w:tcPr>
            <w:tcW w:w="2174" w:type="dxa"/>
          </w:tcPr>
          <w:p w:rsidR="00E43E89" w:rsidRDefault="00E43E89" w:rsidP="00254FF8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4 a podmienečné vylúčenie zo školy</w:t>
            </w:r>
          </w:p>
        </w:tc>
      </w:tr>
      <w:tr w:rsidR="00E43E89" w:rsidTr="00E43E89">
        <w:tc>
          <w:tcPr>
            <w:tcW w:w="2064" w:type="dxa"/>
          </w:tcPr>
          <w:p w:rsidR="00E43E89" w:rsidRDefault="00E43E89" w:rsidP="00254FF8">
            <w:pPr>
              <w:pStyle w:val="Odsekzoznamu"/>
              <w:ind w:left="0"/>
              <w:rPr>
                <w:rFonts w:cstheme="minorHAnsi"/>
              </w:rPr>
            </w:pPr>
          </w:p>
        </w:tc>
        <w:tc>
          <w:tcPr>
            <w:tcW w:w="2125" w:type="dxa"/>
          </w:tcPr>
          <w:p w:rsidR="00E43E89" w:rsidRDefault="00E43E89" w:rsidP="00254FF8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Kristína </w:t>
            </w:r>
            <w:proofErr w:type="spellStart"/>
            <w:r>
              <w:rPr>
                <w:rFonts w:cstheme="minorHAnsi"/>
              </w:rPr>
              <w:t>Bilá</w:t>
            </w:r>
            <w:proofErr w:type="spellEnd"/>
          </w:p>
        </w:tc>
        <w:tc>
          <w:tcPr>
            <w:tcW w:w="2205" w:type="dxa"/>
          </w:tcPr>
          <w:p w:rsidR="00E43E89" w:rsidRDefault="000B37C8" w:rsidP="00254FF8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362</w:t>
            </w:r>
          </w:p>
        </w:tc>
        <w:tc>
          <w:tcPr>
            <w:tcW w:w="2174" w:type="dxa"/>
          </w:tcPr>
          <w:p w:rsidR="00E43E89" w:rsidRDefault="00E43E89" w:rsidP="00254FF8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4 a podmienečné vylúčenie zo školy</w:t>
            </w:r>
          </w:p>
        </w:tc>
      </w:tr>
      <w:tr w:rsidR="00E43E89" w:rsidTr="00E43E89">
        <w:tc>
          <w:tcPr>
            <w:tcW w:w="2064" w:type="dxa"/>
          </w:tcPr>
          <w:p w:rsidR="00E43E89" w:rsidRDefault="00E43E89" w:rsidP="00254FF8">
            <w:pPr>
              <w:pStyle w:val="Odsekzoznamu"/>
              <w:ind w:left="0"/>
              <w:rPr>
                <w:rFonts w:cstheme="minorHAnsi"/>
              </w:rPr>
            </w:pPr>
          </w:p>
        </w:tc>
        <w:tc>
          <w:tcPr>
            <w:tcW w:w="2125" w:type="dxa"/>
          </w:tcPr>
          <w:p w:rsidR="00E43E89" w:rsidRDefault="00E43E89" w:rsidP="00254FF8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Silvia </w:t>
            </w:r>
            <w:proofErr w:type="spellStart"/>
            <w:r>
              <w:rPr>
                <w:rFonts w:cstheme="minorHAnsi"/>
              </w:rPr>
              <w:t>Siváková</w:t>
            </w:r>
            <w:proofErr w:type="spellEnd"/>
          </w:p>
        </w:tc>
        <w:tc>
          <w:tcPr>
            <w:tcW w:w="2205" w:type="dxa"/>
          </w:tcPr>
          <w:p w:rsidR="00E43E89" w:rsidRDefault="000B37C8" w:rsidP="00254FF8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387</w:t>
            </w:r>
          </w:p>
        </w:tc>
        <w:tc>
          <w:tcPr>
            <w:tcW w:w="2174" w:type="dxa"/>
          </w:tcPr>
          <w:p w:rsidR="00E43E89" w:rsidRDefault="00E43E89" w:rsidP="00254FF8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4 a podmienečné vylúčenie zo školy</w:t>
            </w:r>
          </w:p>
        </w:tc>
      </w:tr>
      <w:tr w:rsidR="00E43E89" w:rsidTr="00E43E89">
        <w:tc>
          <w:tcPr>
            <w:tcW w:w="2064" w:type="dxa"/>
          </w:tcPr>
          <w:p w:rsidR="00E43E89" w:rsidRDefault="00E43E89" w:rsidP="00254FF8">
            <w:pPr>
              <w:pStyle w:val="Odsekzoznamu"/>
              <w:ind w:left="0"/>
              <w:rPr>
                <w:rFonts w:cstheme="minorHAnsi"/>
              </w:rPr>
            </w:pPr>
          </w:p>
        </w:tc>
        <w:tc>
          <w:tcPr>
            <w:tcW w:w="2125" w:type="dxa"/>
          </w:tcPr>
          <w:p w:rsidR="00E43E89" w:rsidRDefault="00E43E89" w:rsidP="00254FF8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Simona </w:t>
            </w:r>
            <w:proofErr w:type="spellStart"/>
            <w:r>
              <w:rPr>
                <w:rFonts w:cstheme="minorHAnsi"/>
              </w:rPr>
              <w:t>Cinová</w:t>
            </w:r>
            <w:proofErr w:type="spellEnd"/>
          </w:p>
        </w:tc>
        <w:tc>
          <w:tcPr>
            <w:tcW w:w="2205" w:type="dxa"/>
          </w:tcPr>
          <w:p w:rsidR="00E43E89" w:rsidRDefault="000B37C8" w:rsidP="00254FF8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338</w:t>
            </w:r>
          </w:p>
        </w:tc>
        <w:tc>
          <w:tcPr>
            <w:tcW w:w="2174" w:type="dxa"/>
          </w:tcPr>
          <w:p w:rsidR="00E43E89" w:rsidRDefault="00E43E89" w:rsidP="00254FF8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4 a podmienečné vylúčenie zo školy</w:t>
            </w:r>
          </w:p>
        </w:tc>
      </w:tr>
    </w:tbl>
    <w:p w:rsidR="00824E0D" w:rsidRDefault="00824E0D" w:rsidP="00254FF8">
      <w:pPr>
        <w:pStyle w:val="Odsekzoznamu"/>
        <w:spacing w:line="240" w:lineRule="auto"/>
        <w:rPr>
          <w:rFonts w:cstheme="minorHAnsi"/>
        </w:rPr>
      </w:pPr>
    </w:p>
    <w:p w:rsidR="00824E0D" w:rsidRPr="00E43E89" w:rsidRDefault="00824E0D" w:rsidP="00254FF8">
      <w:pPr>
        <w:pStyle w:val="Odsekzoznamu"/>
        <w:spacing w:line="240" w:lineRule="auto"/>
        <w:rPr>
          <w:rFonts w:cstheme="minorHAnsi"/>
          <w:b/>
          <w:u w:val="single"/>
        </w:rPr>
      </w:pPr>
    </w:p>
    <w:p w:rsidR="00824E0D" w:rsidRDefault="002A5E18" w:rsidP="002A5E18">
      <w:pPr>
        <w:pStyle w:val="Odsekzoznamu"/>
        <w:numPr>
          <w:ilvl w:val="0"/>
          <w:numId w:val="1"/>
        </w:num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Aktivity školy a mimoškolská činnosť</w:t>
      </w:r>
    </w:p>
    <w:p w:rsidR="002A5E18" w:rsidRDefault="002A5E18" w:rsidP="002A5E18">
      <w:pPr>
        <w:pStyle w:val="Odsekzoznamu"/>
        <w:spacing w:line="240" w:lineRule="auto"/>
        <w:rPr>
          <w:rFonts w:cstheme="minorHAnsi"/>
          <w:b/>
          <w:sz w:val="28"/>
          <w:szCs w:val="28"/>
        </w:rPr>
      </w:pPr>
    </w:p>
    <w:p w:rsidR="002A5E18" w:rsidRDefault="002A5E18" w:rsidP="006F182E">
      <w:pPr>
        <w:pStyle w:val="Odsekzoznamu"/>
        <w:spacing w:line="240" w:lineRule="auto"/>
        <w:jc w:val="both"/>
        <w:rPr>
          <w:rFonts w:cstheme="minorHAnsi"/>
        </w:rPr>
      </w:pPr>
      <w:r w:rsidRPr="002A5E18">
        <w:rPr>
          <w:rFonts w:cstheme="minorHAnsi"/>
        </w:rPr>
        <w:t xml:space="preserve">SSOŠ </w:t>
      </w:r>
      <w:r w:rsidR="000B37C8">
        <w:rPr>
          <w:rFonts w:cstheme="minorHAnsi"/>
        </w:rPr>
        <w:t>Bardejov  v 1</w:t>
      </w:r>
      <w:r>
        <w:rPr>
          <w:rFonts w:cstheme="minorHAnsi"/>
        </w:rPr>
        <w:t>. po</w:t>
      </w:r>
      <w:r w:rsidR="000B37C8">
        <w:rPr>
          <w:rFonts w:cstheme="minorHAnsi"/>
        </w:rPr>
        <w:t>lroku školského roka 2021/2022</w:t>
      </w:r>
      <w:r>
        <w:rPr>
          <w:rFonts w:cstheme="minorHAnsi"/>
        </w:rPr>
        <w:t xml:space="preserve"> napriek mimoriadnej situácii spôsobenej COVID – 19 zorganizovala viacero mimoškolských aktivít, resp. zapoj</w:t>
      </w:r>
      <w:r w:rsidR="000B37C8">
        <w:rPr>
          <w:rFonts w:cstheme="minorHAnsi"/>
        </w:rPr>
        <w:t xml:space="preserve">ila žiakov do viacerých aktivít. </w:t>
      </w:r>
      <w:r>
        <w:rPr>
          <w:rFonts w:cstheme="minorHAnsi"/>
        </w:rPr>
        <w:t xml:space="preserve">Veľký dôraz sa kládol predovšetkým na akcie zamerané na </w:t>
      </w:r>
      <w:r w:rsidR="005D2E00">
        <w:rPr>
          <w:rFonts w:cstheme="minorHAnsi"/>
        </w:rPr>
        <w:t xml:space="preserve">prezentáciu školy na verejnosti, najmä prostredníctvom internetu a sociálnych sietí.  </w:t>
      </w:r>
      <w:r w:rsidR="009476B7">
        <w:rPr>
          <w:rFonts w:cstheme="minorHAnsi"/>
        </w:rPr>
        <w:t>Pri všetkých akciách sme sa riadili aktuálnym školským semaforom.</w:t>
      </w:r>
    </w:p>
    <w:p w:rsidR="002A5E18" w:rsidRDefault="002A5E18" w:rsidP="002A5E18">
      <w:pPr>
        <w:spacing w:line="240" w:lineRule="auto"/>
        <w:rPr>
          <w:rFonts w:cstheme="minorHAnsi"/>
        </w:rPr>
      </w:pPr>
    </w:p>
    <w:p w:rsidR="002A5E18" w:rsidRDefault="002A5E18" w:rsidP="002A5E18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Športové akcie:</w:t>
      </w:r>
    </w:p>
    <w:p w:rsidR="002A5E18" w:rsidRDefault="009476B7" w:rsidP="002A5E18">
      <w:pPr>
        <w:pStyle w:val="Odsekzoznamu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Športový deň 1. ročníkov</w:t>
      </w:r>
    </w:p>
    <w:p w:rsidR="002414DE" w:rsidRDefault="002414DE" w:rsidP="002414DE">
      <w:pPr>
        <w:spacing w:line="240" w:lineRule="auto"/>
        <w:ind w:left="709" w:hanging="709"/>
        <w:rPr>
          <w:rFonts w:cstheme="minorHAnsi"/>
          <w:b/>
        </w:rPr>
      </w:pPr>
      <w:r>
        <w:rPr>
          <w:rFonts w:cstheme="minorHAnsi"/>
        </w:rPr>
        <w:t xml:space="preserve">        </w:t>
      </w:r>
      <w:r w:rsidR="00371DBD">
        <w:rPr>
          <w:rFonts w:cstheme="minorHAnsi"/>
        </w:rPr>
        <w:t xml:space="preserve">  </w:t>
      </w:r>
      <w:r>
        <w:rPr>
          <w:rFonts w:cstheme="minorHAnsi"/>
        </w:rPr>
        <w:t xml:space="preserve">  </w:t>
      </w:r>
      <w:r>
        <w:rPr>
          <w:rFonts w:cstheme="minorHAnsi"/>
          <w:b/>
        </w:rPr>
        <w:t>Charitatívne akcie a zbierky:</w:t>
      </w:r>
    </w:p>
    <w:p w:rsidR="00142D70" w:rsidRPr="00142D70" w:rsidRDefault="009476B7" w:rsidP="00142D70">
      <w:pPr>
        <w:pStyle w:val="Odsekzoznamu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Biela Pastelka</w:t>
      </w:r>
    </w:p>
    <w:p w:rsidR="00371DBD" w:rsidRDefault="00371DBD" w:rsidP="00371DBD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Iné akcie:</w:t>
      </w:r>
    </w:p>
    <w:p w:rsidR="00371DBD" w:rsidRDefault="00371DBD" w:rsidP="00371DBD">
      <w:pPr>
        <w:pStyle w:val="Odsekzoznamu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pokračovanie projektov Baterky na správnom mieste, Ekologická stopa, Pomôž svojej škole a chráň prírodu</w:t>
      </w:r>
    </w:p>
    <w:p w:rsidR="005D2E00" w:rsidRPr="005D2E00" w:rsidRDefault="005D2E00" w:rsidP="005D2E00">
      <w:pPr>
        <w:pStyle w:val="Odsekzoznamu"/>
        <w:numPr>
          <w:ilvl w:val="0"/>
          <w:numId w:val="3"/>
        </w:numPr>
        <w:spacing w:after="120"/>
        <w:ind w:right="-426"/>
        <w:rPr>
          <w:rFonts w:cstheme="minorHAnsi"/>
          <w:color w:val="000000"/>
        </w:rPr>
      </w:pPr>
      <w:r w:rsidRPr="005D2E00">
        <w:rPr>
          <w:rFonts w:cstheme="minorHAnsi"/>
        </w:rPr>
        <w:t xml:space="preserve">Modrá planéta – zber </w:t>
      </w:r>
      <w:proofErr w:type="spellStart"/>
      <w:r w:rsidRPr="005D2E00">
        <w:rPr>
          <w:rFonts w:cstheme="minorHAnsi"/>
        </w:rPr>
        <w:t>expirovaných</w:t>
      </w:r>
      <w:proofErr w:type="spellEnd"/>
      <w:r w:rsidRPr="005D2E00">
        <w:rPr>
          <w:rFonts w:cstheme="minorHAnsi"/>
        </w:rPr>
        <w:t xml:space="preserve"> liekov s následným odovzdaním do lekárne </w:t>
      </w:r>
    </w:p>
    <w:p w:rsidR="00371DBD" w:rsidRDefault="00371DBD" w:rsidP="00371DBD">
      <w:pPr>
        <w:pStyle w:val="Odsekzoznamu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projekt Zvyšovanie kompetencií žiakov pre potreby trhu práce</w:t>
      </w:r>
    </w:p>
    <w:p w:rsidR="009476B7" w:rsidRDefault="007D06ED" w:rsidP="00371DBD">
      <w:pPr>
        <w:pStyle w:val="Odsekzoznamu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Spolu úspešnejší </w:t>
      </w:r>
    </w:p>
    <w:p w:rsidR="007D06ED" w:rsidRDefault="007D06ED" w:rsidP="00371DBD">
      <w:pPr>
        <w:pStyle w:val="Odsekzoznamu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projekt PSK Oprava a údržba kultúrnej pamiatky </w:t>
      </w:r>
    </w:p>
    <w:p w:rsidR="007D06ED" w:rsidRDefault="007D06ED" w:rsidP="00371DBD">
      <w:pPr>
        <w:pStyle w:val="Odsekzoznamu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Vianoce ukryté v mojom betleheme (ocenenie pre MOV N. </w:t>
      </w:r>
      <w:proofErr w:type="spellStart"/>
      <w:r>
        <w:rPr>
          <w:rFonts w:cstheme="minorHAnsi"/>
        </w:rPr>
        <w:t>Balaščakovú</w:t>
      </w:r>
      <w:proofErr w:type="spellEnd"/>
      <w:r>
        <w:rPr>
          <w:rFonts w:cstheme="minorHAnsi"/>
        </w:rPr>
        <w:t>)</w:t>
      </w:r>
    </w:p>
    <w:p w:rsidR="007D06ED" w:rsidRDefault="007D06ED" w:rsidP="00371DBD">
      <w:pPr>
        <w:pStyle w:val="Odsekzoznamu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Koľko lásky sa zmestí do </w:t>
      </w:r>
      <w:proofErr w:type="spellStart"/>
      <w:r>
        <w:rPr>
          <w:rFonts w:cstheme="minorHAnsi"/>
        </w:rPr>
        <w:t>krabice</w:t>
      </w:r>
      <w:proofErr w:type="spellEnd"/>
      <w:r>
        <w:rPr>
          <w:rFonts w:cstheme="minorHAnsi"/>
        </w:rPr>
        <w:t xml:space="preserve"> od topánok?</w:t>
      </w:r>
    </w:p>
    <w:p w:rsidR="007D06ED" w:rsidRDefault="007D06ED" w:rsidP="00371DBD">
      <w:pPr>
        <w:pStyle w:val="Odsekzoznamu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Výtvarné súťaže: Anjel Vianoc, Vianočná pohľadnica, Zimná krajina, Dračia výzva</w:t>
      </w:r>
    </w:p>
    <w:p w:rsidR="007D06ED" w:rsidRDefault="007D06ED" w:rsidP="00371DBD">
      <w:pPr>
        <w:pStyle w:val="Odsekzoznamu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AstroShow</w:t>
      </w:r>
      <w:proofErr w:type="spellEnd"/>
    </w:p>
    <w:p w:rsidR="007D06ED" w:rsidRDefault="007D06ED" w:rsidP="00371DBD">
      <w:pPr>
        <w:pStyle w:val="Odsekzoznamu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Imatrikulácia žiakov 1. ročníkov</w:t>
      </w:r>
    </w:p>
    <w:p w:rsidR="007D06ED" w:rsidRDefault="007D06ED" w:rsidP="00371DBD">
      <w:pPr>
        <w:pStyle w:val="Odsekzoznamu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súťaž HIV/ AIDS prevencia 2021</w:t>
      </w:r>
    </w:p>
    <w:p w:rsidR="007D06ED" w:rsidRDefault="007D06ED" w:rsidP="00371DBD">
      <w:pPr>
        <w:pStyle w:val="Odsekzoznamu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Zabudnutí hrdinovia – Literárna čitáreň v Okresnej knižnici. D. </w:t>
      </w:r>
      <w:proofErr w:type="spellStart"/>
      <w:r>
        <w:rPr>
          <w:rFonts w:cstheme="minorHAnsi"/>
        </w:rPr>
        <w:t>Gutgesela</w:t>
      </w:r>
      <w:proofErr w:type="spellEnd"/>
    </w:p>
    <w:p w:rsidR="007D06ED" w:rsidRDefault="007D06ED" w:rsidP="00371DBD">
      <w:pPr>
        <w:pStyle w:val="Odsekzoznamu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Upracme si školu </w:t>
      </w:r>
    </w:p>
    <w:p w:rsidR="00142D70" w:rsidRPr="00371DBD" w:rsidRDefault="00142D70" w:rsidP="00371DBD">
      <w:pPr>
        <w:pStyle w:val="Odsekzoznamu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Olympiáda z NEJ, SJL, ANJ, Finančná olympiáda</w:t>
      </w:r>
    </w:p>
    <w:p w:rsidR="002A5E18" w:rsidRPr="002A5E18" w:rsidRDefault="002A5E18" w:rsidP="002A5E18">
      <w:pPr>
        <w:spacing w:line="240" w:lineRule="auto"/>
        <w:rPr>
          <w:rFonts w:cstheme="minorHAnsi"/>
          <w:b/>
        </w:rPr>
      </w:pPr>
    </w:p>
    <w:p w:rsidR="00D00679" w:rsidRPr="00D00679" w:rsidRDefault="00D00679" w:rsidP="00254FF8">
      <w:pPr>
        <w:pStyle w:val="Odsekzoznamu"/>
        <w:spacing w:line="240" w:lineRule="auto"/>
        <w:rPr>
          <w:rFonts w:cstheme="minorHAnsi"/>
        </w:rPr>
      </w:pPr>
    </w:p>
    <w:p w:rsidR="00535BB5" w:rsidRPr="00535BB5" w:rsidRDefault="00535BB5" w:rsidP="00535BB5">
      <w:pPr>
        <w:spacing w:line="240" w:lineRule="auto"/>
        <w:rPr>
          <w:rFonts w:cstheme="minorHAnsi"/>
        </w:rPr>
      </w:pPr>
    </w:p>
    <w:p w:rsidR="00535BB5" w:rsidRPr="00535BB5" w:rsidRDefault="00535BB5" w:rsidP="00535BB5">
      <w:pPr>
        <w:spacing w:line="240" w:lineRule="auto"/>
        <w:rPr>
          <w:rFonts w:cstheme="minorHAnsi"/>
        </w:rPr>
      </w:pPr>
    </w:p>
    <w:sectPr w:rsidR="00535BB5" w:rsidRPr="00535BB5" w:rsidSect="00561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2EF"/>
    <w:multiLevelType w:val="hybridMultilevel"/>
    <w:tmpl w:val="A2E6BEF6"/>
    <w:lvl w:ilvl="0" w:tplc="C2DCED92">
      <w:start w:val="4"/>
      <w:numFmt w:val="bullet"/>
      <w:lvlText w:val="-"/>
      <w:lvlJc w:val="left"/>
      <w:pPr>
        <w:ind w:left="1665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B0F7561"/>
    <w:multiLevelType w:val="hybridMultilevel"/>
    <w:tmpl w:val="70C24726"/>
    <w:lvl w:ilvl="0" w:tplc="E0B63D2E">
      <w:start w:val="8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ED3671"/>
    <w:multiLevelType w:val="hybridMultilevel"/>
    <w:tmpl w:val="D9646DE2"/>
    <w:lvl w:ilvl="0" w:tplc="AEC2EE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56547"/>
    <w:multiLevelType w:val="hybridMultilevel"/>
    <w:tmpl w:val="3F02B3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5BB5"/>
    <w:rsid w:val="00012198"/>
    <w:rsid w:val="000A6712"/>
    <w:rsid w:val="000B37C8"/>
    <w:rsid w:val="00131E2D"/>
    <w:rsid w:val="00142D70"/>
    <w:rsid w:val="00154C1E"/>
    <w:rsid w:val="001925F8"/>
    <w:rsid w:val="001D6532"/>
    <w:rsid w:val="002414DE"/>
    <w:rsid w:val="00254FF8"/>
    <w:rsid w:val="002A5E18"/>
    <w:rsid w:val="00306A84"/>
    <w:rsid w:val="00331506"/>
    <w:rsid w:val="0035445D"/>
    <w:rsid w:val="00371DBD"/>
    <w:rsid w:val="00390B4A"/>
    <w:rsid w:val="003E1B7C"/>
    <w:rsid w:val="004203C5"/>
    <w:rsid w:val="00432E57"/>
    <w:rsid w:val="00471711"/>
    <w:rsid w:val="004E758D"/>
    <w:rsid w:val="004F4517"/>
    <w:rsid w:val="005146D8"/>
    <w:rsid w:val="00533A33"/>
    <w:rsid w:val="00535BB5"/>
    <w:rsid w:val="00561E38"/>
    <w:rsid w:val="005D2E00"/>
    <w:rsid w:val="0060046C"/>
    <w:rsid w:val="0062195E"/>
    <w:rsid w:val="0067298A"/>
    <w:rsid w:val="006D6718"/>
    <w:rsid w:val="006F182E"/>
    <w:rsid w:val="006F41D0"/>
    <w:rsid w:val="007D06ED"/>
    <w:rsid w:val="00824E0D"/>
    <w:rsid w:val="00845F31"/>
    <w:rsid w:val="008A23E8"/>
    <w:rsid w:val="008E13AF"/>
    <w:rsid w:val="008E68C9"/>
    <w:rsid w:val="009476B7"/>
    <w:rsid w:val="00957489"/>
    <w:rsid w:val="00A012C4"/>
    <w:rsid w:val="00A26015"/>
    <w:rsid w:val="00AE4649"/>
    <w:rsid w:val="00AF7489"/>
    <w:rsid w:val="00AF7BEC"/>
    <w:rsid w:val="00B27A20"/>
    <w:rsid w:val="00B61FEA"/>
    <w:rsid w:val="00B81683"/>
    <w:rsid w:val="00BA0891"/>
    <w:rsid w:val="00BD36C8"/>
    <w:rsid w:val="00BF10D1"/>
    <w:rsid w:val="00C43309"/>
    <w:rsid w:val="00C949CC"/>
    <w:rsid w:val="00CA4634"/>
    <w:rsid w:val="00CB12CC"/>
    <w:rsid w:val="00D00679"/>
    <w:rsid w:val="00D05544"/>
    <w:rsid w:val="00D23BF8"/>
    <w:rsid w:val="00DD193D"/>
    <w:rsid w:val="00E43397"/>
    <w:rsid w:val="00E43E89"/>
    <w:rsid w:val="00EE0780"/>
    <w:rsid w:val="00EE68E3"/>
    <w:rsid w:val="00EF19A0"/>
    <w:rsid w:val="00F44FD8"/>
    <w:rsid w:val="00FF0D0F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1E38"/>
  </w:style>
  <w:style w:type="paragraph" w:styleId="Nadpis1">
    <w:name w:val="heading 1"/>
    <w:basedOn w:val="Normlny"/>
    <w:next w:val="Normlny"/>
    <w:link w:val="Nadpis1Char"/>
    <w:qFormat/>
    <w:rsid w:val="00535BB5"/>
    <w:pPr>
      <w:keepNext/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 w:val="28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35B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35B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5B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35BB5"/>
    <w:rPr>
      <w:rFonts w:ascii="Arial" w:eastAsia="Times New Roman" w:hAnsi="Arial" w:cs="Times New Roman"/>
      <w:b/>
      <w:sz w:val="28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5B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35B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35B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dsekzoznamu">
    <w:name w:val="List Paragraph"/>
    <w:basedOn w:val="Normlny"/>
    <w:uiPriority w:val="34"/>
    <w:qFormat/>
    <w:rsid w:val="00535BB5"/>
    <w:pPr>
      <w:ind w:left="720"/>
      <w:contextualSpacing/>
    </w:pPr>
  </w:style>
  <w:style w:type="table" w:styleId="Mriekatabuky">
    <w:name w:val="Table Grid"/>
    <w:basedOn w:val="Normlnatabuka"/>
    <w:uiPriority w:val="59"/>
    <w:rsid w:val="00535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zastupkyna</dc:creator>
  <cp:lastModifiedBy>zastupkyna</cp:lastModifiedBy>
  <cp:revision>2</cp:revision>
  <dcterms:created xsi:type="dcterms:W3CDTF">2022-02-07T10:40:00Z</dcterms:created>
  <dcterms:modified xsi:type="dcterms:W3CDTF">2022-02-07T10:40:00Z</dcterms:modified>
</cp:coreProperties>
</file>