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</w:t>
      </w:r>
      <w:bookmarkStart w:id="0" w:name="_GoBack"/>
      <w:bookmarkEnd w:id="0"/>
      <w:r w:rsidR="00614549" w:rsidRPr="007F1647">
        <w:rPr>
          <w:rFonts w:ascii="Georgia" w:hAnsi="Georgia" w:cs="Times New Roman"/>
          <w:sz w:val="20"/>
          <w:szCs w:val="20"/>
        </w:rPr>
        <w:t>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312254E7" w14:textId="77777777" w:rsidR="00CE02E3" w:rsidRPr="00CE02E3" w:rsidRDefault="00CE02E3" w:rsidP="00CE02E3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CE02E3">
        <w:rPr>
          <w:rFonts w:ascii="Georgia" w:hAnsi="Georgia" w:cs="Times New Roman"/>
          <w:sz w:val="20"/>
          <w:szCs w:val="20"/>
        </w:rPr>
        <w:t>Obchodná akadémia,</w:t>
      </w:r>
    </w:p>
    <w:p w14:paraId="0D1FE6A1" w14:textId="77777777" w:rsidR="00CE02E3" w:rsidRPr="00CE02E3" w:rsidRDefault="00CE02E3" w:rsidP="00CE02E3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CE02E3">
        <w:rPr>
          <w:rFonts w:ascii="Georgia" w:hAnsi="Georgia" w:cs="Times New Roman"/>
          <w:sz w:val="20"/>
          <w:szCs w:val="20"/>
        </w:rPr>
        <w:t>Bolečkova 2, 950 50  Nitra</w:t>
      </w:r>
    </w:p>
    <w:p w14:paraId="7FCF6229" w14:textId="71CEA805" w:rsidR="008B0B20" w:rsidRDefault="00CE02E3" w:rsidP="00CE02E3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CE02E3">
        <w:rPr>
          <w:rFonts w:ascii="Georgia" w:hAnsi="Georgia" w:cs="Times New Roman"/>
          <w:sz w:val="20"/>
          <w:szCs w:val="20"/>
        </w:rPr>
        <w:t>IČO: 00 161</w:t>
      </w:r>
      <w:r>
        <w:rPr>
          <w:rFonts w:ascii="Georgia" w:hAnsi="Georgia" w:cs="Times New Roman"/>
          <w:sz w:val="20"/>
          <w:szCs w:val="20"/>
        </w:rPr>
        <w:t> </w:t>
      </w:r>
      <w:r w:rsidRPr="00CE02E3">
        <w:rPr>
          <w:rFonts w:ascii="Georgia" w:hAnsi="Georgia" w:cs="Times New Roman"/>
          <w:sz w:val="20"/>
          <w:szCs w:val="20"/>
        </w:rPr>
        <w:t>962</w:t>
      </w:r>
    </w:p>
    <w:p w14:paraId="66FCCD06" w14:textId="77777777" w:rsidR="00CE02E3" w:rsidRDefault="00CE02E3" w:rsidP="00CE02E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2010CBFE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CE02E3">
        <w:rPr>
          <w:rFonts w:ascii="Georgia" w:hAnsi="Georgia" w:cs="Times New Roman"/>
          <w:sz w:val="20"/>
          <w:szCs w:val="20"/>
        </w:rPr>
        <w:t xml:space="preserve"> Mária Tobiášová Kuzmová</w:t>
      </w:r>
    </w:p>
    <w:p w14:paraId="5D93DE1A" w14:textId="3F6E92A2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CE02E3">
        <w:rPr>
          <w:rFonts w:ascii="Georgia" w:hAnsi="Georgia" w:cs="Times New Roman"/>
          <w:sz w:val="20"/>
          <w:szCs w:val="20"/>
        </w:rPr>
        <w:t xml:space="preserve"> zodpovednaosoba@fanco.sk</w:t>
      </w: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A55" w14:paraId="0FB1D625" w14:textId="77777777" w:rsidTr="00FC561A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0BA8" w14:textId="74EEE4E5" w:rsidR="00BA2A55" w:rsidRPr="008B497F" w:rsidRDefault="00BA2A55" w:rsidP="00BA2A5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Pedagogická agenda školy</w:t>
            </w:r>
          </w:p>
        </w:tc>
      </w:tr>
      <w:tr w:rsidR="00BA2A55" w14:paraId="6EB20161" w14:textId="77777777" w:rsidTr="00FC561A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EDF53" w14:textId="77777777" w:rsidR="00A81AD4" w:rsidRPr="00A81AD4" w:rsidRDefault="00A81AD4" w:rsidP="00A81AD4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A81AD4">
              <w:rPr>
                <w:rFonts w:ascii="Georgia" w:hAnsi="Georgia"/>
                <w:i/>
                <w:iCs/>
                <w:sz w:val="20"/>
                <w:szCs w:val="20"/>
              </w:rPr>
              <w:t>Zákonná povinnosť - čl. 6 ods. 1 písm. c) GDPR.</w:t>
            </w:r>
          </w:p>
          <w:p w14:paraId="6A0C2345" w14:textId="3A6A340A" w:rsidR="00BA2A55" w:rsidRDefault="00A81AD4" w:rsidP="00A81AD4">
            <w:pPr>
              <w:rPr>
                <w:rFonts w:ascii="Georgia" w:hAnsi="Georgia" w:cs="Times New Roman"/>
                <w:sz w:val="20"/>
                <w:szCs w:val="20"/>
              </w:rPr>
            </w:pPr>
            <w:r w:rsidRPr="00A81AD4">
              <w:rPr>
                <w:rFonts w:ascii="Georgia" w:hAnsi="Georgia"/>
                <w:i/>
                <w:iCs/>
                <w:sz w:val="20"/>
                <w:szCs w:val="20"/>
              </w:rPr>
              <w:t>Úlohy realizované vo verejnom záujme - čl. 6 ods. 1 písm. e)</w:t>
            </w:r>
          </w:p>
        </w:tc>
      </w:tr>
      <w:tr w:rsidR="00BA2A55" w14:paraId="457A1286" w14:textId="77777777" w:rsidTr="00FC561A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8CED" w14:textId="7A61F6BD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 prevádzkovateľa, zákonní zástupcovia detí a žiakov, sprostredkovatelia, MŠVVaŠ SR (poskytovanie dát do RIS – rezortného informačného systému), NÚCEM, Školské výpočtové strediská, CPPPaP podľa príslušnosti žiaka, ÚPSVaR podľa sídla prevádzkovateľa a príslušnosti žiaka, špeciálno-pedagogické centrum podľa príslušnosti žiaka, poisťovňa pre úrazové poistenie a zodpovednosť za škodu, Sociálna poisťovňa, zdravotné poisťovne, orgány činné v trestnom konaní a iným oprávneným subjektom, podľa osobitných zákonov.</w:t>
            </w:r>
          </w:p>
        </w:tc>
      </w:tr>
      <w:tr w:rsidR="00BA2A55" w14:paraId="2A759989" w14:textId="77777777" w:rsidTr="00FC561A">
        <w:tc>
          <w:tcPr>
            <w:tcW w:w="3114" w:type="dxa"/>
            <w:vAlign w:val="center"/>
          </w:tcPr>
          <w:p w14:paraId="1DF5877E" w14:textId="6535D751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A92A" w14:textId="1B43BD4E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60 rokov od narodenia žiaka</w:t>
            </w:r>
          </w:p>
        </w:tc>
      </w:tr>
      <w:tr w:rsidR="00BA2A55" w14:paraId="12A669C1" w14:textId="77777777" w:rsidTr="00FC561A">
        <w:tc>
          <w:tcPr>
            <w:tcW w:w="3114" w:type="dxa"/>
            <w:vAlign w:val="center"/>
          </w:tcPr>
          <w:p w14:paraId="7C8FD82F" w14:textId="512FD39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84DA" w14:textId="10C20A91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7511481" w14:textId="77777777" w:rsidR="004551E4" w:rsidRPr="00F33DD8" w:rsidRDefault="004551E4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A55" w14:paraId="0D441273" w14:textId="77777777" w:rsidTr="00816789">
        <w:trPr>
          <w:trHeight w:val="523"/>
        </w:trPr>
        <w:tc>
          <w:tcPr>
            <w:tcW w:w="3114" w:type="dxa"/>
            <w:vAlign w:val="center"/>
          </w:tcPr>
          <w:p w14:paraId="073A4B9F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3BDC5" w14:textId="4CE1AA69" w:rsidR="00BA2A55" w:rsidRPr="008B497F" w:rsidRDefault="00BA2A55" w:rsidP="00BA2A5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Personálna a mzdová agenda</w:t>
            </w:r>
          </w:p>
        </w:tc>
      </w:tr>
      <w:tr w:rsidR="00BA2A55" w14:paraId="32B6FB1B" w14:textId="77777777" w:rsidTr="00816789">
        <w:trPr>
          <w:trHeight w:val="523"/>
        </w:trPr>
        <w:tc>
          <w:tcPr>
            <w:tcW w:w="3114" w:type="dxa"/>
            <w:vAlign w:val="center"/>
          </w:tcPr>
          <w:p w14:paraId="34778362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1127" w14:textId="085358BD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A2A55" w14:paraId="6AE8BB4F" w14:textId="77777777" w:rsidTr="00816789">
        <w:trPr>
          <w:trHeight w:val="686"/>
        </w:trPr>
        <w:tc>
          <w:tcPr>
            <w:tcW w:w="3114" w:type="dxa"/>
            <w:vAlign w:val="center"/>
          </w:tcPr>
          <w:p w14:paraId="4D71BF0D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2E37" w14:textId="46FDD0A4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 prevádzkovateľa, sprostredkovatelia, poskytovateľ webového priestoru, poskytovateľ služieb BOZP a PO, dodávateľ služieb PZS, ďalej Sociálna poisťovňa, zdravotné poisťovne, doplnkové dôchodkové sporiteľne, dôchodkové správcovské spoločnosti, MŠVVaŠ SR, zriaďovateľ prevádzkovateľa, súdy a orgány činné v trestnom konaní, exekútori, zástupcovia zamestnancov, odborová organizácia, banky, poisťovne, v ktorých sú zamestnanci poistení a iné oprávnené subjekty, podľa osobitných zákonov.</w:t>
            </w:r>
          </w:p>
        </w:tc>
      </w:tr>
      <w:tr w:rsidR="00BA2A55" w14:paraId="52CB8340" w14:textId="77777777" w:rsidTr="00816789">
        <w:tc>
          <w:tcPr>
            <w:tcW w:w="3114" w:type="dxa"/>
            <w:vAlign w:val="center"/>
          </w:tcPr>
          <w:p w14:paraId="6F8D52C3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CE4A0" w14:textId="1239F58E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Podklady pre zostavenie miezd 5 rokov.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br/>
              <w:t>Výplatné listiny 5 rokov.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br/>
              <w:t>Prihlasovanie/odhlásenia/ zdrav.a soc.poist.10rokov.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br/>
              <w:t>Daňové výkazy 10 rokov.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br/>
              <w:t>Osobný spis zamestnanca 70 rokov od narodenia.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br/>
              <w:t>Dochádzka 3 roky.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br/>
              <w:t>Mzdové listy 50 rokov.</w:t>
            </w:r>
          </w:p>
        </w:tc>
      </w:tr>
      <w:tr w:rsidR="00BA2A55" w14:paraId="43E3F812" w14:textId="77777777" w:rsidTr="00816789">
        <w:tc>
          <w:tcPr>
            <w:tcW w:w="3114" w:type="dxa"/>
            <w:vAlign w:val="center"/>
          </w:tcPr>
          <w:p w14:paraId="6476FFC5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Povinnosť poskytnutia osobných údajov a možné následky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F1A62" w14:textId="548DFC96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lastRenderedPageBreak/>
              <w:t>Poskytnutie osobných údajov je zákonnou povinnosťou.</w:t>
            </w:r>
          </w:p>
        </w:tc>
      </w:tr>
    </w:tbl>
    <w:p w14:paraId="290E8055" w14:textId="77777777" w:rsidR="00911A79" w:rsidRDefault="00911A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A55" w14:paraId="5BF93158" w14:textId="77777777" w:rsidTr="006038C9">
        <w:trPr>
          <w:trHeight w:val="523"/>
        </w:trPr>
        <w:tc>
          <w:tcPr>
            <w:tcW w:w="3114" w:type="dxa"/>
            <w:vAlign w:val="center"/>
          </w:tcPr>
          <w:p w14:paraId="6065C884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53AF" w14:textId="26DC6B59" w:rsidR="00BA2A55" w:rsidRPr="008B497F" w:rsidRDefault="00BA2A55" w:rsidP="00BA2A5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Evidencia dochádzky dochádzkovým systémom alebo v knihe príchodov a odchodov</w:t>
            </w:r>
          </w:p>
        </w:tc>
      </w:tr>
      <w:tr w:rsidR="00BA2A55" w14:paraId="6D68A2AD" w14:textId="77777777" w:rsidTr="006038C9">
        <w:trPr>
          <w:trHeight w:val="523"/>
        </w:trPr>
        <w:tc>
          <w:tcPr>
            <w:tcW w:w="3114" w:type="dxa"/>
            <w:vAlign w:val="center"/>
          </w:tcPr>
          <w:p w14:paraId="30CC10E7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3C72" w14:textId="710F0461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A2A55" w14:paraId="09540658" w14:textId="77777777" w:rsidTr="006038C9">
        <w:trPr>
          <w:trHeight w:val="686"/>
        </w:trPr>
        <w:tc>
          <w:tcPr>
            <w:tcW w:w="3114" w:type="dxa"/>
            <w:vAlign w:val="center"/>
          </w:tcPr>
          <w:p w14:paraId="4D87F097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B9C1" w14:textId="5F136250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BA2A55" w14:paraId="0501C4DE" w14:textId="77777777" w:rsidTr="006038C9">
        <w:tc>
          <w:tcPr>
            <w:tcW w:w="3114" w:type="dxa"/>
            <w:vAlign w:val="center"/>
          </w:tcPr>
          <w:p w14:paraId="332E4BEF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DDD4" w14:textId="05AF8A02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3 roky po skončení pracovného pomeru.</w:t>
            </w:r>
          </w:p>
        </w:tc>
      </w:tr>
      <w:tr w:rsidR="00BA2A55" w14:paraId="45A48C2F" w14:textId="77777777" w:rsidTr="006038C9">
        <w:tc>
          <w:tcPr>
            <w:tcW w:w="3114" w:type="dxa"/>
            <w:vAlign w:val="center"/>
          </w:tcPr>
          <w:p w14:paraId="2FEA2AA0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21BE2" w14:textId="3A4E1444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1BB0958B" w14:textId="5FFBC49F" w:rsidR="004551E4" w:rsidRDefault="004551E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A55" w14:paraId="0E51D5A0" w14:textId="77777777" w:rsidTr="00F8076F">
        <w:trPr>
          <w:trHeight w:val="523"/>
        </w:trPr>
        <w:tc>
          <w:tcPr>
            <w:tcW w:w="3114" w:type="dxa"/>
            <w:vAlign w:val="center"/>
          </w:tcPr>
          <w:p w14:paraId="582D540F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EAD79" w14:textId="532E975D" w:rsidR="00BA2A55" w:rsidRPr="008B497F" w:rsidRDefault="00BA2A55" w:rsidP="00BA2A5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Uchádzači o zamestnanie</w:t>
            </w:r>
          </w:p>
        </w:tc>
      </w:tr>
      <w:tr w:rsidR="00BA2A55" w14:paraId="247135D1" w14:textId="77777777" w:rsidTr="00F8076F">
        <w:trPr>
          <w:trHeight w:val="523"/>
        </w:trPr>
        <w:tc>
          <w:tcPr>
            <w:tcW w:w="3114" w:type="dxa"/>
            <w:vAlign w:val="center"/>
          </w:tcPr>
          <w:p w14:paraId="747D065B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9C9D7" w14:textId="3D71BD4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Súhlas dotknutej osoby - čl. 6 ods. 1 písm. a) GDPR.</w:t>
            </w:r>
          </w:p>
        </w:tc>
      </w:tr>
      <w:tr w:rsidR="00BA2A55" w14:paraId="3F08686C" w14:textId="77777777" w:rsidTr="00F8076F">
        <w:trPr>
          <w:trHeight w:val="686"/>
        </w:trPr>
        <w:tc>
          <w:tcPr>
            <w:tcW w:w="3114" w:type="dxa"/>
            <w:vAlign w:val="center"/>
          </w:tcPr>
          <w:p w14:paraId="164A5480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6FDE" w14:textId="2677048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BA2A55" w14:paraId="00F63283" w14:textId="77777777" w:rsidTr="00F8076F">
        <w:tc>
          <w:tcPr>
            <w:tcW w:w="3114" w:type="dxa"/>
            <w:vAlign w:val="center"/>
          </w:tcPr>
          <w:p w14:paraId="409AC9BB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9E440" w14:textId="3EF58570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2 roky</w:t>
            </w:r>
          </w:p>
        </w:tc>
      </w:tr>
      <w:tr w:rsidR="00BA2A55" w14:paraId="14FDE661" w14:textId="77777777" w:rsidTr="00F8076F">
        <w:tc>
          <w:tcPr>
            <w:tcW w:w="3114" w:type="dxa"/>
            <w:vAlign w:val="center"/>
          </w:tcPr>
          <w:p w14:paraId="7FFC7519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5320D" w14:textId="6C0CDDB8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Poskytnutie osobných údajov je dobrovoľné.</w:t>
            </w:r>
          </w:p>
        </w:tc>
      </w:tr>
    </w:tbl>
    <w:p w14:paraId="58B2E8DE" w14:textId="70C3B69D" w:rsidR="00BA2A55" w:rsidRDefault="00BA2A55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A55" w14:paraId="14FAC311" w14:textId="77777777" w:rsidTr="00AE6C0A">
        <w:trPr>
          <w:trHeight w:val="523"/>
        </w:trPr>
        <w:tc>
          <w:tcPr>
            <w:tcW w:w="3114" w:type="dxa"/>
            <w:vAlign w:val="center"/>
          </w:tcPr>
          <w:p w14:paraId="0BB7F984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BED49" w14:textId="0129E673" w:rsidR="00BA2A55" w:rsidRPr="008B497F" w:rsidRDefault="00BA2A55" w:rsidP="00BA2A5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Prijímacie konania</w:t>
            </w:r>
          </w:p>
        </w:tc>
      </w:tr>
      <w:tr w:rsidR="00BA2A55" w14:paraId="680C8527" w14:textId="77777777" w:rsidTr="00AE6C0A">
        <w:trPr>
          <w:trHeight w:val="523"/>
        </w:trPr>
        <w:tc>
          <w:tcPr>
            <w:tcW w:w="3114" w:type="dxa"/>
            <w:vAlign w:val="center"/>
          </w:tcPr>
          <w:p w14:paraId="731A29D5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3B53B" w14:textId="3F7A760F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A2A55" w14:paraId="40AE3801" w14:textId="77777777" w:rsidTr="00AE6C0A">
        <w:trPr>
          <w:trHeight w:val="686"/>
        </w:trPr>
        <w:tc>
          <w:tcPr>
            <w:tcW w:w="3114" w:type="dxa"/>
            <w:vAlign w:val="center"/>
          </w:tcPr>
          <w:p w14:paraId="168BC4D6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B043C" w14:textId="799137DE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 prevádzkovateľa, zákonní zástupcovia žiakov, Školské výpočtové stredisko, konkrétna základná škola.</w:t>
            </w:r>
          </w:p>
        </w:tc>
      </w:tr>
      <w:tr w:rsidR="00BA2A55" w14:paraId="5FEAF8BB" w14:textId="77777777" w:rsidTr="00AE6C0A">
        <w:tc>
          <w:tcPr>
            <w:tcW w:w="3114" w:type="dxa"/>
            <w:vAlign w:val="center"/>
          </w:tcPr>
          <w:p w14:paraId="76A75FC4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1E781" w14:textId="4CF844A3" w:rsidR="00BA2A55" w:rsidRDefault="00A81AD4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5 rokov</w:t>
            </w:r>
          </w:p>
        </w:tc>
      </w:tr>
      <w:tr w:rsidR="00BA2A55" w14:paraId="560B82E6" w14:textId="77777777" w:rsidTr="00AE6C0A">
        <w:tc>
          <w:tcPr>
            <w:tcW w:w="3114" w:type="dxa"/>
            <w:vAlign w:val="center"/>
          </w:tcPr>
          <w:p w14:paraId="545518F7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B9F4F" w14:textId="081E3DB1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1F4191F2" w14:textId="0B71BFDD" w:rsidR="00BA2A55" w:rsidRDefault="00BA2A55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A55" w14:paraId="75E4C9E3" w14:textId="77777777" w:rsidTr="0030635A">
        <w:trPr>
          <w:trHeight w:val="523"/>
        </w:trPr>
        <w:tc>
          <w:tcPr>
            <w:tcW w:w="3114" w:type="dxa"/>
            <w:vAlign w:val="center"/>
          </w:tcPr>
          <w:p w14:paraId="76634449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F8BD8" w14:textId="37AE771D" w:rsidR="00BA2A55" w:rsidRPr="008B497F" w:rsidRDefault="00BA2A55" w:rsidP="00BA2A5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Stredoškolské štipendiá</w:t>
            </w:r>
          </w:p>
        </w:tc>
      </w:tr>
      <w:tr w:rsidR="00BA2A55" w14:paraId="4EEAFA2C" w14:textId="77777777" w:rsidTr="0030635A">
        <w:trPr>
          <w:trHeight w:val="523"/>
        </w:trPr>
        <w:tc>
          <w:tcPr>
            <w:tcW w:w="3114" w:type="dxa"/>
            <w:vAlign w:val="center"/>
          </w:tcPr>
          <w:p w14:paraId="6522034C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561EF" w14:textId="3B1C5ADE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A2A55" w14:paraId="515AEDBD" w14:textId="77777777" w:rsidTr="0030635A">
        <w:trPr>
          <w:trHeight w:val="686"/>
        </w:trPr>
        <w:tc>
          <w:tcPr>
            <w:tcW w:w="3114" w:type="dxa"/>
            <w:vAlign w:val="center"/>
          </w:tcPr>
          <w:p w14:paraId="30C0A2A1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D36D" w14:textId="50962241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osoby, zákonní zástupcovia žiakov, ÚPSVaR, Centrum vedecko-technických informácií (bývalé UIPŠ).</w:t>
            </w:r>
          </w:p>
        </w:tc>
      </w:tr>
      <w:tr w:rsidR="00BA2A55" w14:paraId="64805AD9" w14:textId="77777777" w:rsidTr="0030635A">
        <w:tc>
          <w:tcPr>
            <w:tcW w:w="3114" w:type="dxa"/>
            <w:vAlign w:val="center"/>
          </w:tcPr>
          <w:p w14:paraId="285F5024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23ECE" w14:textId="2AACFC65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5 rokov</w:t>
            </w:r>
          </w:p>
        </w:tc>
      </w:tr>
      <w:tr w:rsidR="00BA2A55" w14:paraId="0898D31D" w14:textId="77777777" w:rsidTr="0030635A">
        <w:tc>
          <w:tcPr>
            <w:tcW w:w="3114" w:type="dxa"/>
            <w:vAlign w:val="center"/>
          </w:tcPr>
          <w:p w14:paraId="2B2A13F8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Povinnosť poskytnutia osobných údajov a 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CE278" w14:textId="495B6DEE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25DA354A" w14:textId="3F20AEE2" w:rsidR="00BA2A55" w:rsidRDefault="00BA2A55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A55" w14:paraId="5344DAA2" w14:textId="77777777" w:rsidTr="00B930BD">
        <w:trPr>
          <w:trHeight w:val="523"/>
        </w:trPr>
        <w:tc>
          <w:tcPr>
            <w:tcW w:w="3114" w:type="dxa"/>
            <w:vAlign w:val="center"/>
          </w:tcPr>
          <w:p w14:paraId="5BE8F55B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7908" w14:textId="0C4654DE" w:rsidR="00BA2A55" w:rsidRPr="008B497F" w:rsidRDefault="00BA2A55" w:rsidP="00BA2A5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Rozhodnutia RŠ</w:t>
            </w:r>
          </w:p>
        </w:tc>
      </w:tr>
      <w:tr w:rsidR="00BA2A55" w14:paraId="0AB4F27D" w14:textId="77777777" w:rsidTr="00B930BD">
        <w:trPr>
          <w:trHeight w:val="523"/>
        </w:trPr>
        <w:tc>
          <w:tcPr>
            <w:tcW w:w="3114" w:type="dxa"/>
            <w:vAlign w:val="center"/>
          </w:tcPr>
          <w:p w14:paraId="13845192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A03E9" w14:textId="01326D38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A2A55" w14:paraId="1B1FBDC7" w14:textId="77777777" w:rsidTr="00B930BD">
        <w:trPr>
          <w:trHeight w:val="686"/>
        </w:trPr>
        <w:tc>
          <w:tcPr>
            <w:tcW w:w="3114" w:type="dxa"/>
            <w:vAlign w:val="center"/>
          </w:tcPr>
          <w:p w14:paraId="62ACA936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7316" w14:textId="0F3F51C3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 prevádzkovateľa, zákonní zástupcovia detí a žiakov, školy, ktorým sa oznamuje, že žiak bol prijatý, školy pri zmene školy žiaka a iným oprávneným subjektom.</w:t>
            </w:r>
          </w:p>
        </w:tc>
      </w:tr>
      <w:tr w:rsidR="00BA2A55" w14:paraId="672D846C" w14:textId="77777777" w:rsidTr="00B930BD">
        <w:tc>
          <w:tcPr>
            <w:tcW w:w="3114" w:type="dxa"/>
            <w:vAlign w:val="center"/>
          </w:tcPr>
          <w:p w14:paraId="2BC04A45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DFDC7" w14:textId="41B594AB" w:rsidR="00BA2A55" w:rsidRDefault="00A81AD4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5 rokov</w:t>
            </w:r>
          </w:p>
        </w:tc>
      </w:tr>
      <w:tr w:rsidR="00BA2A55" w14:paraId="1A1FD80D" w14:textId="77777777" w:rsidTr="00B930BD">
        <w:tc>
          <w:tcPr>
            <w:tcW w:w="3114" w:type="dxa"/>
            <w:vAlign w:val="center"/>
          </w:tcPr>
          <w:p w14:paraId="583E07DD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080F3" w14:textId="592E288D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63E1F56E" w14:textId="6852A630" w:rsidR="00BA2A55" w:rsidRDefault="00BA2A55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A55" w14:paraId="6E958565" w14:textId="77777777" w:rsidTr="00B1453C">
        <w:trPr>
          <w:trHeight w:val="523"/>
        </w:trPr>
        <w:tc>
          <w:tcPr>
            <w:tcW w:w="3114" w:type="dxa"/>
            <w:vAlign w:val="center"/>
          </w:tcPr>
          <w:p w14:paraId="41DF3023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68628" w14:textId="566A24D1" w:rsidR="00BA2A55" w:rsidRPr="008B497F" w:rsidRDefault="00BA2A55" w:rsidP="00BA2A5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Zahraničné stáže žiakov v rámci projektov ERASMUS</w:t>
            </w:r>
          </w:p>
        </w:tc>
      </w:tr>
      <w:tr w:rsidR="00BA2A55" w14:paraId="5982E0C4" w14:textId="77777777" w:rsidTr="00B1453C">
        <w:trPr>
          <w:trHeight w:val="523"/>
        </w:trPr>
        <w:tc>
          <w:tcPr>
            <w:tcW w:w="3114" w:type="dxa"/>
            <w:vAlign w:val="center"/>
          </w:tcPr>
          <w:p w14:paraId="792B5DDD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CCFF7" w14:textId="41133BF2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Zákonná povinnosť - čl. 6 ods. 1 písm. c) GDPR.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br/>
              <w:t>Súhlas dotknutej osoby - čl. 6 ods. 1 písm. a) GDPR.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br/>
              <w:t>Zmluva - čl. 6 ods. 1 písm. b) GDPR.</w:t>
            </w:r>
          </w:p>
        </w:tc>
      </w:tr>
      <w:tr w:rsidR="00BA2A55" w14:paraId="1D3963F6" w14:textId="77777777" w:rsidTr="00B1453C">
        <w:trPr>
          <w:trHeight w:val="686"/>
        </w:trPr>
        <w:tc>
          <w:tcPr>
            <w:tcW w:w="3114" w:type="dxa"/>
            <w:vAlign w:val="center"/>
          </w:tcPr>
          <w:p w14:paraId="7666D679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EC5DC" w14:textId="133A3958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 prevádzkovateľa, žiadateľ o mobilitu, zákonný zástupca žiadateľa, účastník mobility, zákonný zástupca účastníka, odd. hraničnej a cudzineckej polície, migračný úrad, škola v zahraničí, ktorá je prijímajúcou stranou/ cieľom mobility, Národná agentúra SAIC, Európska komisia v Bruseli (príjem dát cez online nástroj Mobility Tool – EU).</w:t>
            </w:r>
          </w:p>
        </w:tc>
      </w:tr>
      <w:tr w:rsidR="00BA2A55" w14:paraId="7CF284A6" w14:textId="77777777" w:rsidTr="00B1453C">
        <w:tc>
          <w:tcPr>
            <w:tcW w:w="3114" w:type="dxa"/>
            <w:vAlign w:val="center"/>
          </w:tcPr>
          <w:p w14:paraId="3DBCA271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0AD3C" w14:textId="3BB6A016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10 rokov</w:t>
            </w:r>
          </w:p>
        </w:tc>
      </w:tr>
      <w:tr w:rsidR="00BA2A55" w14:paraId="0B49FFB6" w14:textId="77777777" w:rsidTr="00B1453C">
        <w:tc>
          <w:tcPr>
            <w:tcW w:w="3114" w:type="dxa"/>
            <w:vAlign w:val="center"/>
          </w:tcPr>
          <w:p w14:paraId="7ED7DACC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1C61C" w14:textId="682851E4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45BE6557" w14:textId="51E605EF" w:rsidR="00BA2A55" w:rsidRDefault="00BA2A55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A55" w14:paraId="74AA296F" w14:textId="77777777" w:rsidTr="00CE3BF0">
        <w:trPr>
          <w:trHeight w:val="523"/>
        </w:trPr>
        <w:tc>
          <w:tcPr>
            <w:tcW w:w="3114" w:type="dxa"/>
            <w:vAlign w:val="center"/>
          </w:tcPr>
          <w:p w14:paraId="3F323D97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1AA97" w14:textId="1FC735BE" w:rsidR="00BA2A55" w:rsidRPr="008B497F" w:rsidRDefault="00BA2A55" w:rsidP="00BA2A5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Prezentovanie školy, jej činnosti, výsledkov a informovanie prostredníctvom internetovej stránky a vývesných tabúľ v škole</w:t>
            </w:r>
          </w:p>
        </w:tc>
      </w:tr>
      <w:tr w:rsidR="00BA2A55" w14:paraId="2C07D6D7" w14:textId="77777777" w:rsidTr="00CE3BF0">
        <w:trPr>
          <w:trHeight w:val="523"/>
        </w:trPr>
        <w:tc>
          <w:tcPr>
            <w:tcW w:w="3114" w:type="dxa"/>
            <w:vAlign w:val="center"/>
          </w:tcPr>
          <w:p w14:paraId="3F048B93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B50CF" w14:textId="38656B54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BA2A55" w14:paraId="3909854D" w14:textId="77777777" w:rsidTr="00CE3BF0">
        <w:trPr>
          <w:trHeight w:val="848"/>
        </w:trPr>
        <w:tc>
          <w:tcPr>
            <w:tcW w:w="3114" w:type="dxa"/>
            <w:vAlign w:val="center"/>
          </w:tcPr>
          <w:p w14:paraId="43C9AE14" w14:textId="77777777" w:rsidR="00BA2A55" w:rsidRP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 w:rsidRPr="00BA2A55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8030B" w14:textId="25D33CED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Oprávneným záujmom je šírenie dobrého mena školy, informovanie o činnosti a akciách školy, o živote na škole, získavanie nových žiakov a študentov.</w:t>
            </w:r>
          </w:p>
        </w:tc>
      </w:tr>
      <w:tr w:rsidR="00BA2A55" w14:paraId="47D50E55" w14:textId="77777777" w:rsidTr="00CE3BF0">
        <w:trPr>
          <w:trHeight w:val="686"/>
        </w:trPr>
        <w:tc>
          <w:tcPr>
            <w:tcW w:w="3114" w:type="dxa"/>
            <w:vAlign w:val="center"/>
          </w:tcPr>
          <w:p w14:paraId="3D4BBFAD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52E7C" w14:textId="33D5078C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 prevádzkovateľa. Poskytovateľ internetovej stránky alebo webhostingového priestoru, na ktorom je daná internetová stránka s dátami prevádzkovaná.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br/>
              <w:t>Poskytovateľ služby Facebook Ads, prevádzkovanej spoločnosťou Facebook Inc., sídlom 1601 Willow Road, Menlo Park, CA 94025, US.</w:t>
            </w:r>
          </w:p>
        </w:tc>
      </w:tr>
      <w:tr w:rsidR="00BA2A55" w14:paraId="6C86FF00" w14:textId="77777777" w:rsidTr="00CE3BF0">
        <w:tc>
          <w:tcPr>
            <w:tcW w:w="3114" w:type="dxa"/>
            <w:vAlign w:val="center"/>
          </w:tcPr>
          <w:p w14:paraId="5393B110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C9903" w14:textId="0E8F4939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Počas celej doby trvania účelu.</w:t>
            </w:r>
          </w:p>
        </w:tc>
      </w:tr>
      <w:tr w:rsidR="00BA2A55" w14:paraId="342AE3AA" w14:textId="77777777" w:rsidTr="00CE3BF0">
        <w:tc>
          <w:tcPr>
            <w:tcW w:w="3114" w:type="dxa"/>
            <w:vAlign w:val="center"/>
          </w:tcPr>
          <w:p w14:paraId="11F186F5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Povinnosť poskytnutia osobných údajov a možné následky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32477" w14:textId="08581AC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lastRenderedPageBreak/>
              <w:t>Poskytnutie osobných údajov je nevyhnutné na dosiahnutie účelu - oprávneného záujmu prevádzkovateľa.</w:t>
            </w:r>
          </w:p>
        </w:tc>
      </w:tr>
    </w:tbl>
    <w:p w14:paraId="007E7AC5" w14:textId="3BA2C847" w:rsidR="00BA2A55" w:rsidRDefault="00BA2A55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A55" w14:paraId="103511BF" w14:textId="77777777" w:rsidTr="00CF2CA9">
        <w:trPr>
          <w:trHeight w:val="523"/>
        </w:trPr>
        <w:tc>
          <w:tcPr>
            <w:tcW w:w="3114" w:type="dxa"/>
            <w:vAlign w:val="center"/>
          </w:tcPr>
          <w:p w14:paraId="666E4B6B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03604" w14:textId="043A080D" w:rsidR="00BA2A55" w:rsidRPr="008B497F" w:rsidRDefault="00BA2A55" w:rsidP="00BA2A5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Tablá v škole</w:t>
            </w:r>
          </w:p>
        </w:tc>
      </w:tr>
      <w:tr w:rsidR="00BA2A55" w14:paraId="75540B47" w14:textId="77777777" w:rsidTr="00CF2CA9">
        <w:trPr>
          <w:trHeight w:val="523"/>
        </w:trPr>
        <w:tc>
          <w:tcPr>
            <w:tcW w:w="3114" w:type="dxa"/>
            <w:vAlign w:val="center"/>
          </w:tcPr>
          <w:p w14:paraId="5EF67B24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EFB1B" w14:textId="41539D56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Súhlas dotknutej osoby - čl. 6 ods. 1 písm. a) GDPR.</w:t>
            </w:r>
          </w:p>
        </w:tc>
      </w:tr>
      <w:tr w:rsidR="00BA2A55" w14:paraId="618CFBFB" w14:textId="77777777" w:rsidTr="00CF2CA9">
        <w:trPr>
          <w:trHeight w:val="686"/>
        </w:trPr>
        <w:tc>
          <w:tcPr>
            <w:tcW w:w="3114" w:type="dxa"/>
            <w:vAlign w:val="center"/>
          </w:tcPr>
          <w:p w14:paraId="67C534FC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E9F96" w14:textId="6B0767D4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 prevádzkovateľa, verejnosť, ktorej je tablo sprístupnené.</w:t>
            </w:r>
          </w:p>
        </w:tc>
      </w:tr>
      <w:tr w:rsidR="00BA2A55" w14:paraId="7B69BE3F" w14:textId="77777777" w:rsidTr="00CF2CA9">
        <w:tc>
          <w:tcPr>
            <w:tcW w:w="3114" w:type="dxa"/>
            <w:vAlign w:val="center"/>
          </w:tcPr>
          <w:p w14:paraId="78ABB8C0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BA584" w14:textId="1627238F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Počas trvania účelu.</w:t>
            </w:r>
          </w:p>
        </w:tc>
      </w:tr>
      <w:tr w:rsidR="00BA2A55" w14:paraId="226BB0EF" w14:textId="77777777" w:rsidTr="00CF2CA9">
        <w:tc>
          <w:tcPr>
            <w:tcW w:w="3114" w:type="dxa"/>
            <w:vAlign w:val="center"/>
          </w:tcPr>
          <w:p w14:paraId="22B47C7C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875CC" w14:textId="768BDC05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Poskytnutie osobných údajov je dobrovoľné.</w:t>
            </w:r>
          </w:p>
        </w:tc>
      </w:tr>
    </w:tbl>
    <w:p w14:paraId="6EEA1BAA" w14:textId="4B4AC222" w:rsidR="00BA2A55" w:rsidRDefault="00BA2A55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A55" w14:paraId="54256BE1" w14:textId="77777777" w:rsidTr="00D76659">
        <w:trPr>
          <w:trHeight w:val="523"/>
        </w:trPr>
        <w:tc>
          <w:tcPr>
            <w:tcW w:w="3114" w:type="dxa"/>
            <w:vAlign w:val="center"/>
          </w:tcPr>
          <w:p w14:paraId="3F2DE855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6CB63" w14:textId="33381FA1" w:rsidR="00BA2A55" w:rsidRPr="008B497F" w:rsidRDefault="00BA2A55" w:rsidP="00BA2A5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Zmluvy s fyzickými osobami</w:t>
            </w:r>
          </w:p>
        </w:tc>
      </w:tr>
      <w:tr w:rsidR="00BA2A55" w14:paraId="34A31DB7" w14:textId="77777777" w:rsidTr="00D76659">
        <w:trPr>
          <w:trHeight w:val="523"/>
        </w:trPr>
        <w:tc>
          <w:tcPr>
            <w:tcW w:w="3114" w:type="dxa"/>
            <w:vAlign w:val="center"/>
          </w:tcPr>
          <w:p w14:paraId="3AA88B8D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E80E1" w14:textId="0B22311E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Zmluva - čl. 6 ods. 1 písm. b) GDPR.</w:t>
            </w:r>
          </w:p>
        </w:tc>
      </w:tr>
      <w:tr w:rsidR="00BA2A55" w14:paraId="0B73DBA1" w14:textId="77777777" w:rsidTr="00D76659">
        <w:trPr>
          <w:trHeight w:val="686"/>
        </w:trPr>
        <w:tc>
          <w:tcPr>
            <w:tcW w:w="3114" w:type="dxa"/>
            <w:vAlign w:val="center"/>
          </w:tcPr>
          <w:p w14:paraId="471CCE82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B193C" w14:textId="09D44BA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osoby, účastníci zmluvného vzťahu.</w:t>
            </w:r>
          </w:p>
        </w:tc>
      </w:tr>
      <w:tr w:rsidR="00BA2A55" w14:paraId="61FE14E7" w14:textId="77777777" w:rsidTr="00D76659">
        <w:tc>
          <w:tcPr>
            <w:tcW w:w="3114" w:type="dxa"/>
            <w:vAlign w:val="center"/>
          </w:tcPr>
          <w:p w14:paraId="76BD783E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ACAAC" w14:textId="3066FD31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10 rokov</w:t>
            </w:r>
          </w:p>
        </w:tc>
      </w:tr>
      <w:tr w:rsidR="00BA2A55" w14:paraId="324AD195" w14:textId="77777777" w:rsidTr="00D76659">
        <w:tc>
          <w:tcPr>
            <w:tcW w:w="3114" w:type="dxa"/>
            <w:vAlign w:val="center"/>
          </w:tcPr>
          <w:p w14:paraId="6B74DBC0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F3BEC" w14:textId="17CDD31C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Poskytnutie osobných údajov je nevyhnutné na plnenie zmluvy.</w:t>
            </w:r>
          </w:p>
        </w:tc>
      </w:tr>
    </w:tbl>
    <w:p w14:paraId="0E067197" w14:textId="178B90F9" w:rsidR="00BA2A55" w:rsidRDefault="00BA2A55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A55" w14:paraId="7484956A" w14:textId="77777777" w:rsidTr="005E3DC5">
        <w:trPr>
          <w:trHeight w:val="523"/>
        </w:trPr>
        <w:tc>
          <w:tcPr>
            <w:tcW w:w="3114" w:type="dxa"/>
            <w:vAlign w:val="center"/>
          </w:tcPr>
          <w:p w14:paraId="44B2D8C8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33BA9" w14:textId="5D89E58B" w:rsidR="00BA2A55" w:rsidRPr="008B497F" w:rsidRDefault="00BA2A55" w:rsidP="00BA2A5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Účtovná agenda</w:t>
            </w:r>
          </w:p>
        </w:tc>
      </w:tr>
      <w:tr w:rsidR="00BA2A55" w14:paraId="20298631" w14:textId="77777777" w:rsidTr="005E3DC5">
        <w:trPr>
          <w:trHeight w:val="523"/>
        </w:trPr>
        <w:tc>
          <w:tcPr>
            <w:tcW w:w="3114" w:type="dxa"/>
            <w:vAlign w:val="center"/>
          </w:tcPr>
          <w:p w14:paraId="1D64E73D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7E002" w14:textId="0E37F71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A2A55" w14:paraId="1B243BA3" w14:textId="77777777" w:rsidTr="005E3DC5">
        <w:trPr>
          <w:trHeight w:val="686"/>
        </w:trPr>
        <w:tc>
          <w:tcPr>
            <w:tcW w:w="3114" w:type="dxa"/>
            <w:vAlign w:val="center"/>
          </w:tcPr>
          <w:p w14:paraId="28DB4D3C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EB6B7" w14:textId="1BF084BD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osoby, daňový úrad.</w:t>
            </w:r>
          </w:p>
        </w:tc>
      </w:tr>
      <w:tr w:rsidR="00BA2A55" w14:paraId="57230A45" w14:textId="77777777" w:rsidTr="005E3DC5">
        <w:tc>
          <w:tcPr>
            <w:tcW w:w="3114" w:type="dxa"/>
            <w:vAlign w:val="center"/>
          </w:tcPr>
          <w:p w14:paraId="581095AF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B4F04" w14:textId="7521188E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10 rokov</w:t>
            </w:r>
          </w:p>
        </w:tc>
      </w:tr>
      <w:tr w:rsidR="00BA2A55" w14:paraId="421B674E" w14:textId="77777777" w:rsidTr="005E3DC5">
        <w:tc>
          <w:tcPr>
            <w:tcW w:w="3114" w:type="dxa"/>
            <w:vAlign w:val="center"/>
          </w:tcPr>
          <w:p w14:paraId="764DCD48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949A8" w14:textId="11B7EDE2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6045573A" w14:textId="0BC36C81" w:rsidR="00BA2A55" w:rsidRDefault="00BA2A55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A55" w14:paraId="0468F4B3" w14:textId="77777777" w:rsidTr="00486A8D">
        <w:trPr>
          <w:trHeight w:val="523"/>
        </w:trPr>
        <w:tc>
          <w:tcPr>
            <w:tcW w:w="3114" w:type="dxa"/>
            <w:vAlign w:val="center"/>
          </w:tcPr>
          <w:p w14:paraId="36BC729D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5C1CE" w14:textId="69EF3FE2" w:rsidR="00BA2A55" w:rsidRPr="008B497F" w:rsidRDefault="00BA2A55" w:rsidP="00BA2A5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Zabezpečenie stravovania vo vlastnom stravovacom zariadení</w:t>
            </w:r>
          </w:p>
        </w:tc>
      </w:tr>
      <w:tr w:rsidR="00BA2A55" w14:paraId="506FADD0" w14:textId="77777777" w:rsidTr="00486A8D">
        <w:trPr>
          <w:trHeight w:val="523"/>
        </w:trPr>
        <w:tc>
          <w:tcPr>
            <w:tcW w:w="3114" w:type="dxa"/>
            <w:vAlign w:val="center"/>
          </w:tcPr>
          <w:p w14:paraId="49802A0E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A294F" w14:textId="1A72BB89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Zmluva - čl. 6 ods. 1 písm. b) GDPR.</w:t>
            </w:r>
          </w:p>
        </w:tc>
      </w:tr>
      <w:tr w:rsidR="00BA2A55" w14:paraId="1F30D4B7" w14:textId="77777777" w:rsidTr="00486A8D">
        <w:trPr>
          <w:trHeight w:val="686"/>
        </w:trPr>
        <w:tc>
          <w:tcPr>
            <w:tcW w:w="3114" w:type="dxa"/>
            <w:vAlign w:val="center"/>
          </w:tcPr>
          <w:p w14:paraId="7A687DEA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6B87" w14:textId="66A90F88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BA2A55" w14:paraId="6FEE3AA9" w14:textId="77777777" w:rsidTr="00486A8D">
        <w:tc>
          <w:tcPr>
            <w:tcW w:w="3114" w:type="dxa"/>
            <w:vAlign w:val="center"/>
          </w:tcPr>
          <w:p w14:paraId="2F5D2C93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3D0CE" w14:textId="7EC5D282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10 rokov</w:t>
            </w:r>
          </w:p>
        </w:tc>
      </w:tr>
      <w:tr w:rsidR="00BA2A55" w14:paraId="487718EF" w14:textId="77777777" w:rsidTr="00486A8D">
        <w:tc>
          <w:tcPr>
            <w:tcW w:w="3114" w:type="dxa"/>
            <w:vAlign w:val="center"/>
          </w:tcPr>
          <w:p w14:paraId="214D5EB5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Povinnosť poskytnutia osobných údajov a 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6FC3A" w14:textId="2FBF570F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Poskytnutie osobných údajov je nevyhnutné na plnenie zmluvy.</w:t>
            </w:r>
          </w:p>
        </w:tc>
      </w:tr>
    </w:tbl>
    <w:p w14:paraId="6326477C" w14:textId="3071F983" w:rsidR="00BA2A55" w:rsidRDefault="00BA2A55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A55" w14:paraId="3B62761D" w14:textId="77777777" w:rsidTr="00256B58">
        <w:trPr>
          <w:trHeight w:val="523"/>
        </w:trPr>
        <w:tc>
          <w:tcPr>
            <w:tcW w:w="3114" w:type="dxa"/>
            <w:vAlign w:val="center"/>
          </w:tcPr>
          <w:p w14:paraId="5B49BE43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4FE09" w14:textId="5BB9710F" w:rsidR="00BA2A55" w:rsidRPr="008B497F" w:rsidRDefault="00BA2A55" w:rsidP="00BA2A5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Súťaže</w:t>
            </w:r>
          </w:p>
        </w:tc>
      </w:tr>
      <w:tr w:rsidR="00BA2A55" w14:paraId="0BDEF10A" w14:textId="77777777" w:rsidTr="00256B58">
        <w:trPr>
          <w:trHeight w:val="523"/>
        </w:trPr>
        <w:tc>
          <w:tcPr>
            <w:tcW w:w="3114" w:type="dxa"/>
            <w:vAlign w:val="center"/>
          </w:tcPr>
          <w:p w14:paraId="4B59FE04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2C43B" w14:textId="74332948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Súhlas dotknutej osoby - čl. 6 ods. 1 písm. a) GDPR.</w:t>
            </w:r>
          </w:p>
        </w:tc>
      </w:tr>
      <w:tr w:rsidR="00BA2A55" w14:paraId="0E6C00B7" w14:textId="77777777" w:rsidTr="00256B58">
        <w:trPr>
          <w:trHeight w:val="686"/>
        </w:trPr>
        <w:tc>
          <w:tcPr>
            <w:tcW w:w="3114" w:type="dxa"/>
            <w:vAlign w:val="center"/>
          </w:tcPr>
          <w:p w14:paraId="6BF0D2C7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31F7F" w14:textId="1378CAC1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 prevádzkovateľa.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br/>
              <w:t>Poskytovateľ webhostingového riešenia, na ktorom je prevádzkovaná emailová aplikácia.</w:t>
            </w:r>
          </w:p>
        </w:tc>
      </w:tr>
      <w:tr w:rsidR="00BA2A55" w14:paraId="10F3A259" w14:textId="77777777" w:rsidTr="00256B58">
        <w:tc>
          <w:tcPr>
            <w:tcW w:w="3114" w:type="dxa"/>
            <w:vAlign w:val="center"/>
          </w:tcPr>
          <w:p w14:paraId="60641B16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FF414" w14:textId="1C0712E6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6 mesiacov</w:t>
            </w:r>
          </w:p>
        </w:tc>
      </w:tr>
      <w:tr w:rsidR="00BA2A55" w14:paraId="2D147A0E" w14:textId="77777777" w:rsidTr="00256B58">
        <w:tc>
          <w:tcPr>
            <w:tcW w:w="3114" w:type="dxa"/>
            <w:vAlign w:val="center"/>
          </w:tcPr>
          <w:p w14:paraId="6DA7E634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749BB" w14:textId="566CD1A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Poskytnutie osobných údajov je dobrovoľné.</w:t>
            </w:r>
          </w:p>
        </w:tc>
      </w:tr>
    </w:tbl>
    <w:p w14:paraId="1F7DDBC0" w14:textId="09C980E1" w:rsidR="00BA2A55" w:rsidRDefault="00BA2A55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A55" w14:paraId="5AE4B8D5" w14:textId="77777777" w:rsidTr="0017031C">
        <w:trPr>
          <w:trHeight w:val="523"/>
        </w:trPr>
        <w:tc>
          <w:tcPr>
            <w:tcW w:w="3114" w:type="dxa"/>
            <w:vAlign w:val="center"/>
          </w:tcPr>
          <w:p w14:paraId="6A52CE35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DBC12" w14:textId="7548FD41" w:rsidR="00BA2A55" w:rsidRPr="008B497F" w:rsidRDefault="00BA2A55" w:rsidP="00BA2A5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Kniha doručenej a odoslanej pošty</w:t>
            </w:r>
          </w:p>
        </w:tc>
      </w:tr>
      <w:tr w:rsidR="00BA2A55" w14:paraId="5D245821" w14:textId="77777777" w:rsidTr="0017031C">
        <w:trPr>
          <w:trHeight w:val="523"/>
        </w:trPr>
        <w:tc>
          <w:tcPr>
            <w:tcW w:w="3114" w:type="dxa"/>
            <w:vAlign w:val="center"/>
          </w:tcPr>
          <w:p w14:paraId="1393A95C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4EA11" w14:textId="0C289BE2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A2A55" w14:paraId="25C94FE5" w14:textId="77777777" w:rsidTr="0017031C">
        <w:trPr>
          <w:trHeight w:val="686"/>
        </w:trPr>
        <w:tc>
          <w:tcPr>
            <w:tcW w:w="3114" w:type="dxa"/>
            <w:vAlign w:val="center"/>
          </w:tcPr>
          <w:p w14:paraId="36347BBD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BC88C" w14:textId="0F20E83C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osoby, Ministerstvo vnútra Slovenskej republiky, iný oprávnený subjekt.</w:t>
            </w:r>
          </w:p>
        </w:tc>
      </w:tr>
      <w:tr w:rsidR="00BA2A55" w14:paraId="73CE29D7" w14:textId="77777777" w:rsidTr="0017031C">
        <w:tc>
          <w:tcPr>
            <w:tcW w:w="3114" w:type="dxa"/>
            <w:vAlign w:val="center"/>
          </w:tcPr>
          <w:p w14:paraId="370ABE09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941CD" w14:textId="7C7A0482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10 rokov</w:t>
            </w:r>
          </w:p>
        </w:tc>
      </w:tr>
      <w:tr w:rsidR="00BA2A55" w14:paraId="7C5AA93A" w14:textId="77777777" w:rsidTr="0017031C">
        <w:tc>
          <w:tcPr>
            <w:tcW w:w="3114" w:type="dxa"/>
            <w:vAlign w:val="center"/>
          </w:tcPr>
          <w:p w14:paraId="47280B2D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190BE" w14:textId="700BF0B3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1261F8B4" w14:textId="1ECC7EE2" w:rsidR="00BA2A55" w:rsidRDefault="00BA2A55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A55" w14:paraId="684934E4" w14:textId="77777777" w:rsidTr="002C4EB6">
        <w:trPr>
          <w:trHeight w:val="523"/>
        </w:trPr>
        <w:tc>
          <w:tcPr>
            <w:tcW w:w="3114" w:type="dxa"/>
            <w:vAlign w:val="center"/>
          </w:tcPr>
          <w:p w14:paraId="0DFB6307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B227" w14:textId="639C9200" w:rsidR="00BA2A55" w:rsidRPr="008B497F" w:rsidRDefault="00BA2A55" w:rsidP="00BA2A5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Evidencia v rámci registratúrneho strediska</w:t>
            </w:r>
          </w:p>
        </w:tc>
      </w:tr>
      <w:tr w:rsidR="00BA2A55" w14:paraId="65933641" w14:textId="77777777" w:rsidTr="002C4EB6">
        <w:trPr>
          <w:trHeight w:val="523"/>
        </w:trPr>
        <w:tc>
          <w:tcPr>
            <w:tcW w:w="3114" w:type="dxa"/>
            <w:vAlign w:val="center"/>
          </w:tcPr>
          <w:p w14:paraId="5B7F0DE8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56728" w14:textId="0899FAD9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A2A55" w14:paraId="4F1D717E" w14:textId="77777777" w:rsidTr="002C4EB6">
        <w:trPr>
          <w:trHeight w:val="686"/>
        </w:trPr>
        <w:tc>
          <w:tcPr>
            <w:tcW w:w="3114" w:type="dxa"/>
            <w:vAlign w:val="center"/>
          </w:tcPr>
          <w:p w14:paraId="49164EAF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55B53" w14:textId="22B8281E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 prevádzkovateľa, Sociálna poisťovňa (vydávanie potvrdení, výpisov, odpisov z osobných spisov zamestnancov), iný oprávnený subjekt (napr. štátne orgány, obec, samosprávny kraj, polícia, súd), dotknutá osoba, o ktorej osobné údaje ide, blízka osoba, ak dotknutá osoba už nežije alebo iná osoba, ktorá sprístupnením údajov o dotknutej osobe chráni svoje práva alebo právom chránené záujmy.</w:t>
            </w:r>
          </w:p>
        </w:tc>
      </w:tr>
      <w:tr w:rsidR="00BA2A55" w14:paraId="23A7AEA6" w14:textId="77777777" w:rsidTr="002C4EB6">
        <w:tc>
          <w:tcPr>
            <w:tcW w:w="3114" w:type="dxa"/>
            <w:vAlign w:val="center"/>
          </w:tcPr>
          <w:p w14:paraId="3797CFCE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BF44A" w14:textId="0DE7D50D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10 rokov</w:t>
            </w:r>
          </w:p>
        </w:tc>
      </w:tr>
      <w:tr w:rsidR="00BA2A55" w14:paraId="2A431172" w14:textId="77777777" w:rsidTr="002C4EB6">
        <w:tc>
          <w:tcPr>
            <w:tcW w:w="3114" w:type="dxa"/>
            <w:vAlign w:val="center"/>
          </w:tcPr>
          <w:p w14:paraId="72E3E221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7054C" w14:textId="11E51883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262C5EFF" w14:textId="326E8F4A" w:rsidR="00BA2A55" w:rsidRDefault="00BA2A55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A55" w14:paraId="4FE2EBB8" w14:textId="77777777" w:rsidTr="00B6382A">
        <w:trPr>
          <w:trHeight w:val="523"/>
        </w:trPr>
        <w:tc>
          <w:tcPr>
            <w:tcW w:w="3114" w:type="dxa"/>
            <w:vAlign w:val="center"/>
          </w:tcPr>
          <w:p w14:paraId="730E1C51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1395F" w14:textId="41BBCC03" w:rsidR="00BA2A55" w:rsidRPr="008B497F" w:rsidRDefault="00BA2A55" w:rsidP="00BA2A5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Sťažnosti</w:t>
            </w:r>
          </w:p>
        </w:tc>
      </w:tr>
      <w:tr w:rsidR="00BA2A55" w14:paraId="66B545D7" w14:textId="77777777" w:rsidTr="00B6382A">
        <w:trPr>
          <w:trHeight w:val="523"/>
        </w:trPr>
        <w:tc>
          <w:tcPr>
            <w:tcW w:w="3114" w:type="dxa"/>
            <w:vAlign w:val="center"/>
          </w:tcPr>
          <w:p w14:paraId="4F79D593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3392E" w14:textId="5C8E7823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A2A55" w14:paraId="175E89AB" w14:textId="77777777" w:rsidTr="00B6382A">
        <w:trPr>
          <w:trHeight w:val="686"/>
        </w:trPr>
        <w:tc>
          <w:tcPr>
            <w:tcW w:w="3114" w:type="dxa"/>
            <w:vAlign w:val="center"/>
          </w:tcPr>
          <w:p w14:paraId="534548C8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0E47" w14:textId="06849D8D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osoby, účastníci konania, iný zákonom oprávnený subjekt.</w:t>
            </w:r>
          </w:p>
        </w:tc>
      </w:tr>
      <w:tr w:rsidR="00BA2A55" w14:paraId="3E3D02CC" w14:textId="77777777" w:rsidTr="00B6382A">
        <w:tc>
          <w:tcPr>
            <w:tcW w:w="3114" w:type="dxa"/>
            <w:vAlign w:val="center"/>
          </w:tcPr>
          <w:p w14:paraId="20D430BA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0D9D" w14:textId="289CD169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5 rokov</w:t>
            </w:r>
          </w:p>
        </w:tc>
      </w:tr>
      <w:tr w:rsidR="00BA2A55" w14:paraId="25653E86" w14:textId="77777777" w:rsidTr="00B6382A">
        <w:tc>
          <w:tcPr>
            <w:tcW w:w="3114" w:type="dxa"/>
            <w:vAlign w:val="center"/>
          </w:tcPr>
          <w:p w14:paraId="45A11FE1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0D76D" w14:textId="231A82E9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567BC959" w14:textId="13A33A6B" w:rsidR="00BA2A55" w:rsidRDefault="00BA2A55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A55" w14:paraId="422C99A6" w14:textId="77777777" w:rsidTr="00B6382A">
        <w:trPr>
          <w:trHeight w:val="523"/>
        </w:trPr>
        <w:tc>
          <w:tcPr>
            <w:tcW w:w="3114" w:type="dxa"/>
            <w:vAlign w:val="center"/>
          </w:tcPr>
          <w:p w14:paraId="54B95B4A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FF8E7" w14:textId="7D0BE897" w:rsidR="00BA2A55" w:rsidRPr="008B497F" w:rsidRDefault="00BA2A55" w:rsidP="00BA2A5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Oprávnené osoby</w:t>
            </w:r>
          </w:p>
        </w:tc>
      </w:tr>
      <w:tr w:rsidR="00BA2A55" w14:paraId="399AF528" w14:textId="77777777" w:rsidTr="00B6382A">
        <w:trPr>
          <w:trHeight w:val="523"/>
        </w:trPr>
        <w:tc>
          <w:tcPr>
            <w:tcW w:w="3114" w:type="dxa"/>
            <w:vAlign w:val="center"/>
          </w:tcPr>
          <w:p w14:paraId="440F4614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03FC4" w14:textId="4CE6D234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A2A55" w14:paraId="1577C695" w14:textId="77777777" w:rsidTr="00B6382A">
        <w:trPr>
          <w:trHeight w:val="686"/>
        </w:trPr>
        <w:tc>
          <w:tcPr>
            <w:tcW w:w="3114" w:type="dxa"/>
            <w:vAlign w:val="center"/>
          </w:tcPr>
          <w:p w14:paraId="08BBC6CB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60342" w14:textId="7C8433BD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 prevádzkovateľa, zodpovedná osoba prevádzkovateľa.</w:t>
            </w:r>
          </w:p>
        </w:tc>
      </w:tr>
      <w:tr w:rsidR="00BA2A55" w14:paraId="21672529" w14:textId="77777777" w:rsidTr="00B6382A">
        <w:tc>
          <w:tcPr>
            <w:tcW w:w="3114" w:type="dxa"/>
            <w:vAlign w:val="center"/>
          </w:tcPr>
          <w:p w14:paraId="2F0A002C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55ABF" w14:textId="76C1C6D4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5 rokov</w:t>
            </w:r>
          </w:p>
        </w:tc>
      </w:tr>
      <w:tr w:rsidR="00BA2A55" w14:paraId="649F034F" w14:textId="77777777" w:rsidTr="00B6382A">
        <w:tc>
          <w:tcPr>
            <w:tcW w:w="3114" w:type="dxa"/>
            <w:vAlign w:val="center"/>
          </w:tcPr>
          <w:p w14:paraId="0D094C39" w14:textId="77777777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DCE45" w14:textId="02F5A5E2" w:rsidR="00BA2A55" w:rsidRDefault="00BA2A55" w:rsidP="00BA2A5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7804DE61" w14:textId="496D0C86" w:rsidR="00BA2A55" w:rsidRDefault="00BA2A55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81AD4" w14:paraId="4B74CD46" w14:textId="77777777" w:rsidTr="00E03AF1">
        <w:trPr>
          <w:trHeight w:val="523"/>
        </w:trPr>
        <w:tc>
          <w:tcPr>
            <w:tcW w:w="3114" w:type="dxa"/>
            <w:vAlign w:val="center"/>
          </w:tcPr>
          <w:p w14:paraId="435B1629" w14:textId="77777777" w:rsidR="00A81AD4" w:rsidRDefault="00A81AD4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DE848" w14:textId="5B66E929" w:rsidR="00A81AD4" w:rsidRPr="008B497F" w:rsidRDefault="00A81AD4" w:rsidP="00E03AF1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81AD4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Plnenie povinných preventívnych opatrení v súvislosti so šírením ochorenia COVID-19.</w:t>
            </w:r>
          </w:p>
        </w:tc>
      </w:tr>
      <w:tr w:rsidR="00A81AD4" w14:paraId="56C99C72" w14:textId="77777777" w:rsidTr="00E03AF1">
        <w:trPr>
          <w:trHeight w:val="523"/>
        </w:trPr>
        <w:tc>
          <w:tcPr>
            <w:tcW w:w="3114" w:type="dxa"/>
            <w:vAlign w:val="center"/>
          </w:tcPr>
          <w:p w14:paraId="5AF3DC55" w14:textId="77777777" w:rsidR="00A81AD4" w:rsidRDefault="00A81AD4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883EA" w14:textId="3A96D787" w:rsidR="00A81AD4" w:rsidRDefault="00A81AD4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A81AD4">
              <w:rPr>
                <w:rFonts w:ascii="Georgia" w:hAnsi="Georgia"/>
                <w:i/>
                <w:iCs/>
                <w:sz w:val="20"/>
                <w:szCs w:val="20"/>
              </w:rPr>
              <w:t>Plnenie úlohy vo verejnom záujme - čl. 6 ods. 1 písm. e) GDPR.</w:t>
            </w:r>
          </w:p>
        </w:tc>
      </w:tr>
      <w:tr w:rsidR="00A81AD4" w14:paraId="3A3C84D2" w14:textId="77777777" w:rsidTr="00E03AF1">
        <w:trPr>
          <w:trHeight w:val="686"/>
        </w:trPr>
        <w:tc>
          <w:tcPr>
            <w:tcW w:w="3114" w:type="dxa"/>
            <w:vAlign w:val="center"/>
          </w:tcPr>
          <w:p w14:paraId="0F83A599" w14:textId="77777777" w:rsidR="00A81AD4" w:rsidRDefault="00A81AD4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48C70" w14:textId="56FAB67C" w:rsidR="00A81AD4" w:rsidRDefault="00A81AD4" w:rsidP="00A81AD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 prevádzkovateľa, UVZ.</w:t>
            </w:r>
          </w:p>
        </w:tc>
      </w:tr>
      <w:tr w:rsidR="00A81AD4" w14:paraId="6E847D44" w14:textId="77777777" w:rsidTr="00E03AF1">
        <w:tc>
          <w:tcPr>
            <w:tcW w:w="3114" w:type="dxa"/>
            <w:vAlign w:val="center"/>
          </w:tcPr>
          <w:p w14:paraId="3EC047DA" w14:textId="77777777" w:rsidR="00A81AD4" w:rsidRDefault="00A81AD4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14EAF" w14:textId="389449FB" w:rsidR="00A81AD4" w:rsidRDefault="00A81AD4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A81AD4">
              <w:rPr>
                <w:rFonts w:ascii="Georgia" w:hAnsi="Georgia"/>
                <w:i/>
                <w:iCs/>
                <w:sz w:val="20"/>
                <w:szCs w:val="20"/>
              </w:rPr>
              <w:t>Počas trvania účelu.</w:t>
            </w:r>
          </w:p>
        </w:tc>
      </w:tr>
      <w:tr w:rsidR="00A81AD4" w14:paraId="357E005A" w14:textId="77777777" w:rsidTr="00E03AF1">
        <w:tc>
          <w:tcPr>
            <w:tcW w:w="3114" w:type="dxa"/>
            <w:vAlign w:val="center"/>
          </w:tcPr>
          <w:p w14:paraId="6BC696E8" w14:textId="77777777" w:rsidR="00A81AD4" w:rsidRDefault="00A81AD4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3034" w14:textId="19E729E5" w:rsidR="00A81AD4" w:rsidRDefault="00A81AD4" w:rsidP="00A81AD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Poskytnutie osobných údajov je nevyhnutné na plnenie povinností Prevádzkovateľa vo verejnom záujme.</w:t>
            </w:r>
          </w:p>
        </w:tc>
      </w:tr>
    </w:tbl>
    <w:p w14:paraId="778653BB" w14:textId="2015B221" w:rsidR="00A81AD4" w:rsidRDefault="00A81AD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81AD4" w14:paraId="53BD7341" w14:textId="77777777" w:rsidTr="00E03AF1">
        <w:trPr>
          <w:trHeight w:val="523"/>
        </w:trPr>
        <w:tc>
          <w:tcPr>
            <w:tcW w:w="3114" w:type="dxa"/>
            <w:vAlign w:val="center"/>
          </w:tcPr>
          <w:p w14:paraId="027BAA29" w14:textId="77777777" w:rsidR="00A81AD4" w:rsidRDefault="00A81AD4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BA1DD" w14:textId="3DD3F83D" w:rsidR="00A81AD4" w:rsidRPr="008B497F" w:rsidRDefault="00A81AD4" w:rsidP="00E03AF1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81AD4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Umožnenie vstupu do vnútorných a vonkajších priestorov škôl zaradených do siete škôl a školských zariadení podľa osobitného predpisu, ktoré zabezpečujú výchovu a vzdelávanie podľa osobitného predpisu (ďalej len „škola“) odovzdaním vyplneného Písomného vyhlásenia o bezpríznakovosti. Pri návštevách je nutný súhlas riaditeľa školy/školského zariadenia so vstupom do priestorov.</w:t>
            </w:r>
          </w:p>
        </w:tc>
      </w:tr>
      <w:tr w:rsidR="00A81AD4" w14:paraId="71BEAC96" w14:textId="77777777" w:rsidTr="00E03AF1">
        <w:trPr>
          <w:trHeight w:val="523"/>
        </w:trPr>
        <w:tc>
          <w:tcPr>
            <w:tcW w:w="3114" w:type="dxa"/>
            <w:vAlign w:val="center"/>
          </w:tcPr>
          <w:p w14:paraId="25FB5889" w14:textId="77777777" w:rsidR="00A81AD4" w:rsidRDefault="00A81AD4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04408" w14:textId="6BEA8A08" w:rsidR="00A81AD4" w:rsidRDefault="00A81AD4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A81AD4">
              <w:rPr>
                <w:rFonts w:ascii="Georgia" w:hAnsi="Georgia"/>
                <w:i/>
                <w:iCs/>
                <w:sz w:val="20"/>
                <w:szCs w:val="20"/>
              </w:rPr>
              <w:t>Plnenie úlohy vo verejnom záujme - čl. 6 ods. 1 písm. e) GDPR.</w:t>
            </w:r>
          </w:p>
        </w:tc>
      </w:tr>
      <w:tr w:rsidR="00A81AD4" w14:paraId="6FBBD0A8" w14:textId="77777777" w:rsidTr="00E03AF1">
        <w:trPr>
          <w:trHeight w:val="686"/>
        </w:trPr>
        <w:tc>
          <w:tcPr>
            <w:tcW w:w="3114" w:type="dxa"/>
            <w:vAlign w:val="center"/>
          </w:tcPr>
          <w:p w14:paraId="3AEFF3D9" w14:textId="77777777" w:rsidR="00A81AD4" w:rsidRDefault="00A81AD4" w:rsidP="00A81AD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AA154" w14:textId="426508B4" w:rsidR="00A81AD4" w:rsidRDefault="00A81AD4" w:rsidP="00A81AD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 prevádzkovateľa, UVZ.</w:t>
            </w:r>
          </w:p>
        </w:tc>
      </w:tr>
      <w:tr w:rsidR="00A81AD4" w14:paraId="4D1FD897" w14:textId="77777777" w:rsidTr="00E03AF1">
        <w:tc>
          <w:tcPr>
            <w:tcW w:w="3114" w:type="dxa"/>
            <w:vAlign w:val="center"/>
          </w:tcPr>
          <w:p w14:paraId="13409F44" w14:textId="77777777" w:rsidR="00A81AD4" w:rsidRDefault="00A81AD4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AAC46" w14:textId="6F723068" w:rsidR="00A81AD4" w:rsidRDefault="00A81AD4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A81AD4">
              <w:rPr>
                <w:rFonts w:ascii="Georgia" w:hAnsi="Georgia"/>
                <w:i/>
                <w:iCs/>
                <w:sz w:val="20"/>
                <w:szCs w:val="20"/>
              </w:rPr>
              <w:t>Po dobu trvania účelu. Po skončení povinných opatrení v súvislosti so šírením ochorenia COVID-19 budú všetky údaje zlikvidované.</w:t>
            </w:r>
          </w:p>
        </w:tc>
      </w:tr>
      <w:tr w:rsidR="00A81AD4" w14:paraId="7CE38257" w14:textId="77777777" w:rsidTr="00E03AF1">
        <w:tc>
          <w:tcPr>
            <w:tcW w:w="3114" w:type="dxa"/>
            <w:vAlign w:val="center"/>
          </w:tcPr>
          <w:p w14:paraId="59C4E68E" w14:textId="77777777" w:rsidR="00A81AD4" w:rsidRDefault="00A81AD4" w:rsidP="00A81AD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Povinnosť poskytnutia osobných údajov a možné následky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DBD49" w14:textId="43A28F29" w:rsidR="00A81AD4" w:rsidRDefault="00A81AD4" w:rsidP="00A81AD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lastRenderedPageBreak/>
              <w:t>Poskytnutie osobných údajov je nevyhnutné na plnenie povinností Prevádzkovateľa vo verejnom záujme.</w:t>
            </w:r>
          </w:p>
        </w:tc>
      </w:tr>
    </w:tbl>
    <w:p w14:paraId="7B5F5A2D" w14:textId="297375E6" w:rsidR="00A81AD4" w:rsidRDefault="00A81AD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81AD4" w14:paraId="213B6F8B" w14:textId="77777777" w:rsidTr="00E03AF1">
        <w:trPr>
          <w:trHeight w:val="523"/>
        </w:trPr>
        <w:tc>
          <w:tcPr>
            <w:tcW w:w="3114" w:type="dxa"/>
            <w:vAlign w:val="center"/>
          </w:tcPr>
          <w:p w14:paraId="0AE7807E" w14:textId="77777777" w:rsidR="00A81AD4" w:rsidRDefault="00A81AD4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92488" w14:textId="1FA2A7F3" w:rsidR="00A81AD4" w:rsidRPr="008B497F" w:rsidRDefault="00A81AD4" w:rsidP="00E03AF1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81AD4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Kamerový systém verejných priestorov</w:t>
            </w:r>
          </w:p>
        </w:tc>
      </w:tr>
      <w:tr w:rsidR="00A81AD4" w14:paraId="0133DB03" w14:textId="77777777" w:rsidTr="00E03AF1">
        <w:trPr>
          <w:trHeight w:val="523"/>
        </w:trPr>
        <w:tc>
          <w:tcPr>
            <w:tcW w:w="3114" w:type="dxa"/>
            <w:vAlign w:val="center"/>
          </w:tcPr>
          <w:p w14:paraId="0032DDF9" w14:textId="77777777" w:rsidR="00A81AD4" w:rsidRDefault="00A81AD4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A4EF5" w14:textId="6F1399F9" w:rsidR="00A81AD4" w:rsidRDefault="00A81AD4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A81AD4">
              <w:rPr>
                <w:rFonts w:ascii="Georgia" w:hAnsi="Georgia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A81AD4" w14:paraId="78477440" w14:textId="77777777" w:rsidTr="00E03AF1">
        <w:trPr>
          <w:trHeight w:val="686"/>
        </w:trPr>
        <w:tc>
          <w:tcPr>
            <w:tcW w:w="3114" w:type="dxa"/>
            <w:vAlign w:val="center"/>
          </w:tcPr>
          <w:p w14:paraId="3D65A0F6" w14:textId="77777777" w:rsidR="00A81AD4" w:rsidRDefault="00A81AD4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CD0E9" w14:textId="63AABCBB" w:rsidR="00A81AD4" w:rsidRDefault="00C477B6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477B6">
              <w:rPr>
                <w:rFonts w:ascii="Georgia" w:hAnsi="Georgia"/>
                <w:i/>
                <w:iCs/>
                <w:sz w:val="20"/>
                <w:szCs w:val="20"/>
              </w:rPr>
              <w:t>Oprávnené osoby prevádzkovateľa, sprostredkovatelia, orgány činné v trestnom konaní, súdy.</w:t>
            </w:r>
          </w:p>
        </w:tc>
      </w:tr>
      <w:tr w:rsidR="00A81AD4" w14:paraId="4074E1C2" w14:textId="77777777" w:rsidTr="00E03AF1">
        <w:tc>
          <w:tcPr>
            <w:tcW w:w="3114" w:type="dxa"/>
            <w:vAlign w:val="center"/>
          </w:tcPr>
          <w:p w14:paraId="6843B3F5" w14:textId="77777777" w:rsidR="00A81AD4" w:rsidRDefault="00A81AD4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BAFD3" w14:textId="72A46723" w:rsidR="00A81AD4" w:rsidRDefault="00C477B6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72 hod.</w:t>
            </w:r>
          </w:p>
        </w:tc>
      </w:tr>
      <w:tr w:rsidR="00A81AD4" w14:paraId="3D40641F" w14:textId="77777777" w:rsidTr="00E03AF1">
        <w:tc>
          <w:tcPr>
            <w:tcW w:w="3114" w:type="dxa"/>
            <w:vAlign w:val="center"/>
          </w:tcPr>
          <w:p w14:paraId="5F059A7A" w14:textId="77777777" w:rsidR="00A81AD4" w:rsidRDefault="00A81AD4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433B4" w14:textId="77777777" w:rsidR="00A81AD4" w:rsidRDefault="00A81AD4" w:rsidP="00E03AF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4D7ED1F2" w14:textId="77777777" w:rsidR="00A81AD4" w:rsidRPr="00F33DD8" w:rsidRDefault="00A81AD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5ADB4F17" w14:textId="196C8E34" w:rsidR="00777FC7" w:rsidRDefault="00CB45D4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Dotknutá osoba má 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F33DD8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C4631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C46316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rávo </w:t>
      </w:r>
      <w:r>
        <w:rPr>
          <w:rFonts w:ascii="Georgia" w:hAnsi="Georgia" w:cs="Times New Roman"/>
          <w:b/>
          <w:sz w:val="20"/>
          <w:szCs w:val="20"/>
          <w:u w:val="single"/>
        </w:rPr>
        <w:t>na:</w:t>
      </w:r>
    </w:p>
    <w:p w14:paraId="30E556CF" w14:textId="77777777" w:rsidR="00CB45D4" w:rsidRPr="00F33DD8" w:rsidRDefault="00CB45D4" w:rsidP="00CB45D4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</w:p>
    <w:p w14:paraId="2A760F75" w14:textId="7F56C0C1" w:rsidR="00BC1C72" w:rsidRPr="005955C0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prístup</w:t>
      </w:r>
      <w:r w:rsidRPr="00F33DD8">
        <w:rPr>
          <w:rFonts w:ascii="Georgia" w:hAnsi="Georgia" w:cs="Times New Roman"/>
          <w:sz w:val="20"/>
          <w:szCs w:val="20"/>
        </w:rPr>
        <w:t xml:space="preserve"> k osobným údajom </w:t>
      </w:r>
      <w:r w:rsidR="005955C0" w:rsidRPr="005955C0">
        <w:rPr>
          <w:rFonts w:ascii="Georgia" w:hAnsi="Georgia" w:cs="Times New Roman"/>
          <w:sz w:val="20"/>
          <w:szCs w:val="20"/>
        </w:rPr>
        <w:t>(článok 15)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0E3BB6C7" w14:textId="77777777" w:rsidR="00777FC7" w:rsidRPr="00F33DD8" w:rsidRDefault="005D1C10" w:rsidP="00337939">
      <w:pPr>
        <w:pStyle w:val="Odsekzoznamu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B667C7" w:rsidRPr="00F33DD8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F33DD8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3E2DB72E" w:rsidR="005D1C10" w:rsidRPr="00F33DD8" w:rsidRDefault="00BC1C72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oprav</w:t>
      </w:r>
      <w:r w:rsidR="00934EE5">
        <w:rPr>
          <w:rFonts w:ascii="Georgia" w:hAnsi="Georgia" w:cs="Times New Roman"/>
          <w:b/>
          <w:sz w:val="20"/>
          <w:szCs w:val="20"/>
        </w:rPr>
        <w:t>u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</w:t>
      </w:r>
      <w:r w:rsidR="00230708" w:rsidRPr="00F33DD8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F33DD8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934EE5">
        <w:rPr>
          <w:rFonts w:ascii="Georgia" w:hAnsi="Georgia" w:cs="Times New Roman"/>
          <w:sz w:val="20"/>
          <w:szCs w:val="20"/>
        </w:rPr>
        <w:t>6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53C04393" w14:textId="7AD93E5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výmaz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934EE5">
        <w:rPr>
          <w:rFonts w:ascii="Georgia" w:hAnsi="Georgia" w:cs="Times New Roman"/>
          <w:sz w:val="20"/>
          <w:szCs w:val="20"/>
        </w:rPr>
        <w:t xml:space="preserve">- právo na zabudnutie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6520E5">
        <w:rPr>
          <w:rFonts w:ascii="Georgia" w:hAnsi="Georgia" w:cs="Times New Roman"/>
          <w:sz w:val="20"/>
          <w:szCs w:val="20"/>
        </w:rPr>
        <w:t>7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337939">
        <w:rPr>
          <w:rFonts w:ascii="Georgia" w:hAnsi="Georgia" w:cs="Times New Roman"/>
          <w:sz w:val="20"/>
          <w:szCs w:val="20"/>
        </w:rPr>
        <w:t>,</w:t>
      </w:r>
    </w:p>
    <w:p w14:paraId="3A765889" w14:textId="5029A49D" w:rsidR="0075004B" w:rsidRPr="0075004B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zverejnen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75004B">
        <w:rPr>
          <w:rFonts w:ascii="Georgia" w:hAnsi="Georgia" w:cs="Times New Roman"/>
          <w:i/>
          <w:sz w:val="20"/>
          <w:szCs w:val="20"/>
        </w:rPr>
        <w:t>,</w:t>
      </w:r>
    </w:p>
    <w:p w14:paraId="439C839B" w14:textId="77777777" w:rsidR="008213F8" w:rsidRPr="008213F8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nepotrebn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5CCF8881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F33DD8">
        <w:rPr>
          <w:rFonts w:ascii="Georgia" w:hAnsi="Georgia" w:cs="Times New Roman"/>
          <w:i/>
          <w:sz w:val="20"/>
          <w:szCs w:val="20"/>
        </w:rPr>
        <w:t>spracúvan</w:t>
      </w:r>
      <w:r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44802F28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F33DD8">
        <w:rPr>
          <w:rFonts w:ascii="Georgia" w:hAnsi="Georgia" w:cs="Times New Roman"/>
          <w:i/>
          <w:sz w:val="20"/>
          <w:szCs w:val="20"/>
        </w:rPr>
        <w:t>priam</w:t>
      </w:r>
      <w:r w:rsidRPr="00F33DD8">
        <w:rPr>
          <w:rFonts w:ascii="Georgia" w:hAnsi="Georgia" w:cs="Times New Roman"/>
          <w:i/>
          <w:sz w:val="20"/>
          <w:szCs w:val="20"/>
        </w:rPr>
        <w:t>eho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6A235719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OU po </w:t>
      </w:r>
      <w:r w:rsidR="00B667C7" w:rsidRPr="00F33DD8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2A3FDE70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F33DD8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 pri údajoch spracúvaných</w:t>
      </w:r>
      <w:r w:rsidR="008213F8">
        <w:rPr>
          <w:rFonts w:ascii="Georgia" w:hAnsi="Georgia" w:cs="Times New Roman"/>
          <w:i/>
          <w:sz w:val="20"/>
          <w:szCs w:val="20"/>
        </w:rPr>
        <w:t>:</w:t>
      </w:r>
    </w:p>
    <w:p w14:paraId="76887213" w14:textId="77777777" w:rsidR="008213F8" w:rsidRPr="008213F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pri výkone verejnej moci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11ED5398" w14:textId="052FFE6C" w:rsidR="00777FC7" w:rsidRPr="00F33DD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BC1C72" w:rsidRPr="00F33DD8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Pr="00F33DD8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F33DD8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E1163A">
        <w:rPr>
          <w:rFonts w:ascii="Georgia" w:hAnsi="Georgia" w:cs="Times New Roman"/>
          <w:i/>
          <w:sz w:val="20"/>
          <w:szCs w:val="20"/>
        </w:rPr>
        <w:t>,</w:t>
      </w:r>
    </w:p>
    <w:p w14:paraId="58ACA4FD" w14:textId="4A6AEE3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obmedzenie spracúvania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B0594F" w:rsidRPr="005955C0">
        <w:rPr>
          <w:rFonts w:ascii="Georgia" w:hAnsi="Georgia" w:cs="Times New Roman"/>
          <w:sz w:val="20"/>
          <w:szCs w:val="20"/>
        </w:rPr>
        <w:t>(článok 1</w:t>
      </w:r>
      <w:r w:rsidR="00B0594F">
        <w:rPr>
          <w:rFonts w:ascii="Georgia" w:hAnsi="Georgia" w:cs="Times New Roman"/>
          <w:sz w:val="20"/>
          <w:szCs w:val="20"/>
        </w:rPr>
        <w:t>8</w:t>
      </w:r>
      <w:r w:rsidR="00B0594F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71A30FD1" w14:textId="77777777" w:rsidR="00E1163A" w:rsidRDefault="00952972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</w:t>
      </w:r>
      <w:r w:rsidR="00D12F1D" w:rsidRPr="00F33DD8">
        <w:rPr>
          <w:rFonts w:ascii="Georgia" w:hAnsi="Georgia" w:cs="Times New Roman"/>
          <w:i/>
          <w:sz w:val="20"/>
          <w:szCs w:val="20"/>
        </w:rPr>
        <w:t>očas opravy nesprávnych údajov,</w:t>
      </w:r>
    </w:p>
    <w:p w14:paraId="04FD406D" w14:textId="2F596E1C" w:rsidR="00E1163A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počas </w:t>
      </w:r>
      <w:r w:rsidR="00862A25" w:rsidRPr="00F33DD8">
        <w:rPr>
          <w:rFonts w:ascii="Georgia" w:hAnsi="Georgia" w:cs="Times New Roman"/>
          <w:i/>
          <w:sz w:val="20"/>
          <w:szCs w:val="20"/>
        </w:rPr>
        <w:t>overenia</w:t>
      </w:r>
      <w:r w:rsidR="00B0594F">
        <w:rPr>
          <w:rFonts w:ascii="Georgia" w:hAnsi="Georgia" w:cs="Times New Roman"/>
          <w:i/>
          <w:sz w:val="20"/>
          <w:szCs w:val="20"/>
        </w:rPr>
        <w:t>,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či pri spracúvaní</w:t>
      </w:r>
      <w:r w:rsidR="00952972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>pri výkone verejnej moci</w:t>
      </w:r>
      <w:r w:rsidR="00E1163A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základe </w:t>
      </w:r>
      <w:r w:rsidR="00952972" w:rsidRPr="00F33DD8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589943E6" w14:textId="77777777" w:rsidR="00DC2FDC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ak dotknutá osoba namieta výmaz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724275A5" w14:textId="2B73FDEE" w:rsidR="00777FC7" w:rsidRPr="00F33DD8" w:rsidRDefault="005E154A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ak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320D44E0" w14:textId="027F9092" w:rsidR="00A15B1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pren</w:t>
      </w:r>
      <w:r w:rsidR="00F92817">
        <w:rPr>
          <w:rFonts w:ascii="Georgia" w:hAnsi="Georgia" w:cs="Times New Roman"/>
          <w:b/>
          <w:sz w:val="20"/>
          <w:szCs w:val="20"/>
        </w:rPr>
        <w:t>osnosť</w:t>
      </w:r>
      <w:r w:rsidRPr="00F33DD8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Pr="00F33DD8">
        <w:rPr>
          <w:rFonts w:ascii="Georgia" w:hAnsi="Georgia" w:cs="Times New Roman"/>
          <w:sz w:val="20"/>
          <w:szCs w:val="20"/>
        </w:rPr>
        <w:t>spracúvaných automatizovanými prostriedkami</w:t>
      </w:r>
      <w:r w:rsidR="00F92817">
        <w:rPr>
          <w:rFonts w:ascii="Georgia" w:hAnsi="Georgia" w:cs="Times New Roman"/>
          <w:sz w:val="20"/>
          <w:szCs w:val="20"/>
        </w:rPr>
        <w:t xml:space="preserve"> </w:t>
      </w:r>
      <w:r w:rsidR="00F92817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F92817">
        <w:rPr>
          <w:rFonts w:ascii="Georgia" w:hAnsi="Georgia" w:cs="Times New Roman"/>
          <w:sz w:val="20"/>
          <w:szCs w:val="20"/>
        </w:rPr>
        <w:t>20</w:t>
      </w:r>
      <w:r w:rsidR="00F92817" w:rsidRPr="005955C0">
        <w:rPr>
          <w:rFonts w:ascii="Georgia" w:hAnsi="Georgia" w:cs="Times New Roman"/>
          <w:sz w:val="20"/>
          <w:szCs w:val="20"/>
        </w:rPr>
        <w:t>)</w:t>
      </w:r>
    </w:p>
    <w:p w14:paraId="1BE5D0B7" w14:textId="4012E148" w:rsidR="00DC2FDC" w:rsidRPr="00DC2FDC" w:rsidRDefault="006406B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DC2FDC">
        <w:rPr>
          <w:rFonts w:ascii="Georgia" w:hAnsi="Georgia" w:cs="Times New Roman"/>
          <w:i/>
          <w:sz w:val="20"/>
          <w:szCs w:val="20"/>
        </w:rPr>
        <w:t>pri spracúvaní údajov na základe súhlasu dotknutej osoby</w:t>
      </w:r>
      <w:r w:rsidR="00DC2FDC" w:rsidRPr="00DC2FDC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zmluvy medzi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 a dotknutou osobou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7AA81ED1" w14:textId="14E1F1AE" w:rsidR="00777FC7" w:rsidRPr="00DC2FDC" w:rsidRDefault="00DC2FD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 xml:space="preserve">toto právo sa </w:t>
      </w:r>
      <w:r w:rsidR="006406BC" w:rsidRPr="00DC2FDC">
        <w:rPr>
          <w:rFonts w:ascii="Georgia" w:hAnsi="Georgia" w:cs="Times New Roman"/>
          <w:i/>
          <w:sz w:val="20"/>
          <w:szCs w:val="20"/>
        </w:rPr>
        <w:t xml:space="preserve">neuplatňuje pri údajoch spracúvaných </w:t>
      </w:r>
      <w:r w:rsidR="001E2D97" w:rsidRPr="00DC2FDC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DC2FDC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prevádzkovateľovi</w:t>
      </w:r>
      <w:r>
        <w:rPr>
          <w:rFonts w:ascii="Georgia" w:hAnsi="Georgia" w:cs="Times New Roman"/>
          <w:i/>
          <w:sz w:val="20"/>
          <w:szCs w:val="20"/>
        </w:rPr>
        <w:t>,</w:t>
      </w:r>
    </w:p>
    <w:p w14:paraId="1EB33D13" w14:textId="6371860E" w:rsidR="005E154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4E3ADC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4E3ADC">
        <w:rPr>
          <w:rFonts w:ascii="Georgia" w:hAnsi="Georgia" w:cs="Times New Roman"/>
          <w:sz w:val="20"/>
          <w:szCs w:val="20"/>
        </w:rPr>
        <w:t>21</w:t>
      </w:r>
      <w:r w:rsidR="004E3ADC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39E659E4" w14:textId="77777777" w:rsidR="00EA013B" w:rsidRPr="00EA013B" w:rsidRDefault="0008079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pri spracúvaní</w:t>
      </w:r>
      <w:r w:rsidR="00781253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pre potreby </w:t>
      </w:r>
      <w:r w:rsidRPr="00F33DD8">
        <w:rPr>
          <w:rFonts w:ascii="Georgia" w:hAnsi="Georgia" w:cs="Times New Roman"/>
          <w:i/>
          <w:sz w:val="20"/>
          <w:szCs w:val="20"/>
        </w:rPr>
        <w:t>verejného záujmu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462AA768" w14:textId="77777777" w:rsidR="00EA013B" w:rsidRPr="00EA013B" w:rsidRDefault="005E154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výkonu verejnej moci zverenej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38A34125" w14:textId="77777777" w:rsidR="00EA013B" w:rsidRPr="00EA013B" w:rsidRDefault="00781253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5D3AD333" w14:textId="26BCD736" w:rsidR="00777FC7" w:rsidRPr="00F33DD8" w:rsidRDefault="00F80956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F33DD8">
        <w:rPr>
          <w:rFonts w:ascii="Georgia" w:hAnsi="Georgia" w:cs="Times New Roman"/>
          <w:i/>
          <w:sz w:val="20"/>
          <w:szCs w:val="20"/>
        </w:rPr>
        <w:t>na</w:t>
      </w:r>
      <w:r w:rsidRPr="00F33DD8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F33DD8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Pr="00F33DD8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EA013B">
        <w:rPr>
          <w:rFonts w:ascii="Georgia" w:hAnsi="Georgia" w:cs="Times New Roman"/>
          <w:i/>
          <w:sz w:val="20"/>
          <w:szCs w:val="20"/>
        </w:rPr>
        <w:t>.</w:t>
      </w:r>
    </w:p>
    <w:p w14:paraId="1297D49D" w14:textId="77777777" w:rsidR="00CB45D4" w:rsidRPr="006B3374" w:rsidRDefault="00CB45D4" w:rsidP="00CB45D4">
      <w:pPr>
        <w:jc w:val="both"/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lastRenderedPageBreak/>
        <w:t>Prevádzkovateľ môže obmedziť rozsah práv dotknutej osoby</w:t>
      </w:r>
      <w:r w:rsidRPr="006B3374">
        <w:rPr>
          <w:rFonts w:ascii="Georgia" w:hAnsi="Georgia" w:cs="Times New Roman"/>
          <w:sz w:val="20"/>
          <w:szCs w:val="20"/>
        </w:rPr>
        <w:t xml:space="preserve"> v zmysle článku 23 Nariadenia EÚ, ak je takéto obmedzenie ustanovené s cieľom zaistiť najmä ochranu práv dotknutej osoby alebo iných osôb a uplatnenie vymáhania občianskoprávnych nárokov.</w:t>
      </w:r>
    </w:p>
    <w:p w14:paraId="65C4500B" w14:textId="1F3AF17F" w:rsidR="00CB45D4" w:rsidRPr="00403C55" w:rsidRDefault="006B3374" w:rsidP="00CB45D4">
      <w:pPr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Dotknutá osoba má právo</w:t>
      </w:r>
      <w:r w:rsidRPr="00403C55">
        <w:rPr>
          <w:rFonts w:ascii="Georgia" w:hAnsi="Georgia" w:cs="Times New Roman"/>
          <w:sz w:val="20"/>
          <w:szCs w:val="20"/>
        </w:rPr>
        <w:t xml:space="preserve"> podať sťažnosť na Úrad na ochranu osobných údajov, Hraničná 12, Bratislava podľa článku 13, ods. 2, písm. </w:t>
      </w:r>
      <w:r w:rsidR="00DD3A1E" w:rsidRPr="00403C55">
        <w:rPr>
          <w:rFonts w:ascii="Georgia" w:hAnsi="Georgia" w:cs="Times New Roman"/>
          <w:sz w:val="20"/>
          <w:szCs w:val="20"/>
        </w:rPr>
        <w:t>d) Nariadenia EÚ.</w:t>
      </w:r>
    </w:p>
    <w:p w14:paraId="3C1D6241" w14:textId="77777777" w:rsidR="009C5356" w:rsidRPr="00F33DD8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1465CED4" w14:textId="0E5E80EE" w:rsidR="00A35C8F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Dotknutá osoba prehlasuje, že sa s týmito informáciami oboznámila</w:t>
      </w:r>
      <w:r w:rsidR="00A35C8F">
        <w:rPr>
          <w:rFonts w:ascii="Georgia" w:hAnsi="Georgia" w:cs="Times New Roman"/>
          <w:sz w:val="20"/>
          <w:szCs w:val="20"/>
        </w:rPr>
        <w:t>.</w:t>
      </w:r>
    </w:p>
    <w:sectPr w:rsidR="00A35C8F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D9CAD" w14:textId="77777777" w:rsidR="00D55409" w:rsidRDefault="00D55409" w:rsidP="00512AD8">
      <w:pPr>
        <w:spacing w:after="0" w:line="240" w:lineRule="auto"/>
      </w:pPr>
      <w:r>
        <w:separator/>
      </w:r>
    </w:p>
  </w:endnote>
  <w:endnote w:type="continuationSeparator" w:id="0">
    <w:p w14:paraId="6062CD53" w14:textId="77777777" w:rsidR="00D55409" w:rsidRDefault="00D55409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7901E86E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A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A5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A5677" w14:textId="77777777" w:rsidR="00D55409" w:rsidRDefault="00D55409" w:rsidP="00512AD8">
      <w:pPr>
        <w:spacing w:after="0" w:line="240" w:lineRule="auto"/>
      </w:pPr>
      <w:r>
        <w:separator/>
      </w:r>
    </w:p>
  </w:footnote>
  <w:footnote w:type="continuationSeparator" w:id="0">
    <w:p w14:paraId="5ECB6635" w14:textId="77777777" w:rsidR="00D55409" w:rsidRDefault="00D55409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C7"/>
    <w:rsid w:val="0000131E"/>
    <w:rsid w:val="000158AC"/>
    <w:rsid w:val="0004730F"/>
    <w:rsid w:val="0008079A"/>
    <w:rsid w:val="000A65FF"/>
    <w:rsid w:val="000B5CB8"/>
    <w:rsid w:val="000E380B"/>
    <w:rsid w:val="00100C15"/>
    <w:rsid w:val="0012575C"/>
    <w:rsid w:val="00175283"/>
    <w:rsid w:val="001E2D97"/>
    <w:rsid w:val="002038B5"/>
    <w:rsid w:val="00203D10"/>
    <w:rsid w:val="00212F88"/>
    <w:rsid w:val="00225656"/>
    <w:rsid w:val="00230708"/>
    <w:rsid w:val="00263559"/>
    <w:rsid w:val="00296740"/>
    <w:rsid w:val="003121F2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551E4"/>
    <w:rsid w:val="00487926"/>
    <w:rsid w:val="004938C4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56E9E"/>
    <w:rsid w:val="00671E1A"/>
    <w:rsid w:val="00672B5A"/>
    <w:rsid w:val="006771F3"/>
    <w:rsid w:val="0068285B"/>
    <w:rsid w:val="006A7E3F"/>
    <w:rsid w:val="006B3374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C6A8A"/>
    <w:rsid w:val="007D13DF"/>
    <w:rsid w:val="007D2B0B"/>
    <w:rsid w:val="007F1647"/>
    <w:rsid w:val="00800F8A"/>
    <w:rsid w:val="0081492C"/>
    <w:rsid w:val="008213F8"/>
    <w:rsid w:val="008503C9"/>
    <w:rsid w:val="00860AFC"/>
    <w:rsid w:val="00862A25"/>
    <w:rsid w:val="008B0B20"/>
    <w:rsid w:val="008B497F"/>
    <w:rsid w:val="008B4FDF"/>
    <w:rsid w:val="00911A79"/>
    <w:rsid w:val="0091531E"/>
    <w:rsid w:val="00934EE5"/>
    <w:rsid w:val="00952972"/>
    <w:rsid w:val="009827BC"/>
    <w:rsid w:val="00990AEE"/>
    <w:rsid w:val="009C5356"/>
    <w:rsid w:val="00A11E59"/>
    <w:rsid w:val="00A15B1A"/>
    <w:rsid w:val="00A35C8F"/>
    <w:rsid w:val="00A40263"/>
    <w:rsid w:val="00A55965"/>
    <w:rsid w:val="00A81AD4"/>
    <w:rsid w:val="00A838C5"/>
    <w:rsid w:val="00AA3E9F"/>
    <w:rsid w:val="00AA4E4A"/>
    <w:rsid w:val="00AD7777"/>
    <w:rsid w:val="00AF5D46"/>
    <w:rsid w:val="00AF783E"/>
    <w:rsid w:val="00B0594F"/>
    <w:rsid w:val="00B36097"/>
    <w:rsid w:val="00B42F23"/>
    <w:rsid w:val="00B523F8"/>
    <w:rsid w:val="00B667C7"/>
    <w:rsid w:val="00BA2A55"/>
    <w:rsid w:val="00BC1C72"/>
    <w:rsid w:val="00BD23FE"/>
    <w:rsid w:val="00BE4871"/>
    <w:rsid w:val="00C243A3"/>
    <w:rsid w:val="00C46316"/>
    <w:rsid w:val="00C477B6"/>
    <w:rsid w:val="00C90150"/>
    <w:rsid w:val="00CA22B8"/>
    <w:rsid w:val="00CB45D4"/>
    <w:rsid w:val="00CE02E3"/>
    <w:rsid w:val="00CF5C8E"/>
    <w:rsid w:val="00D11C9C"/>
    <w:rsid w:val="00D12F1D"/>
    <w:rsid w:val="00D140B1"/>
    <w:rsid w:val="00D55409"/>
    <w:rsid w:val="00DA6CF6"/>
    <w:rsid w:val="00DC2FDC"/>
    <w:rsid w:val="00DC7FC4"/>
    <w:rsid w:val="00DD325F"/>
    <w:rsid w:val="00DD3A1E"/>
    <w:rsid w:val="00DF5A52"/>
    <w:rsid w:val="00E0382E"/>
    <w:rsid w:val="00E1163A"/>
    <w:rsid w:val="00E202B6"/>
    <w:rsid w:val="00E65B69"/>
    <w:rsid w:val="00E7424A"/>
    <w:rsid w:val="00E93BAD"/>
    <w:rsid w:val="00EA013B"/>
    <w:rsid w:val="00EB10C4"/>
    <w:rsid w:val="00F33DD8"/>
    <w:rsid w:val="00F51631"/>
    <w:rsid w:val="00F80956"/>
    <w:rsid w:val="00F92817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6A82-B435-4FE3-91C8-D1E40115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Snajdarova Jaroslava, Ing.</dc:creator>
  <cp:lastModifiedBy>Riaditeľka</cp:lastModifiedBy>
  <cp:revision>2</cp:revision>
  <cp:lastPrinted>2018-02-23T10:26:00Z</cp:lastPrinted>
  <dcterms:created xsi:type="dcterms:W3CDTF">2021-11-15T07:18:00Z</dcterms:created>
  <dcterms:modified xsi:type="dcterms:W3CDTF">2021-11-15T07:18:00Z</dcterms:modified>
</cp:coreProperties>
</file>