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6B" w:rsidRDefault="0006046B" w:rsidP="00730C9A">
      <w:pPr>
        <w:pStyle w:val="punkty"/>
        <w:numPr>
          <w:ilvl w:val="0"/>
          <w:numId w:val="0"/>
        </w:numPr>
        <w:spacing w:before="0"/>
        <w:ind w:left="360"/>
        <w:jc w:val="center"/>
        <w:rPr>
          <w:rFonts w:ascii="Times New Roman" w:hAnsi="Times New Roman"/>
          <w:b/>
          <w:color w:val="000000"/>
          <w:sz w:val="40"/>
          <w:szCs w:val="40"/>
          <w:lang w:bidi="pl-PL"/>
        </w:rPr>
      </w:pPr>
    </w:p>
    <w:p w:rsidR="003D6B08" w:rsidRDefault="003D6B08" w:rsidP="00730C9A">
      <w:pPr>
        <w:pStyle w:val="punkty"/>
        <w:numPr>
          <w:ilvl w:val="0"/>
          <w:numId w:val="0"/>
        </w:numPr>
        <w:spacing w:before="0"/>
        <w:ind w:left="360"/>
        <w:jc w:val="center"/>
        <w:rPr>
          <w:rFonts w:ascii="Times New Roman" w:hAnsi="Times New Roman"/>
          <w:b/>
          <w:color w:val="000000"/>
          <w:sz w:val="40"/>
          <w:szCs w:val="40"/>
          <w:lang w:val="pl-PL" w:bidi="pl-PL"/>
        </w:rPr>
      </w:pPr>
      <w:r>
        <w:rPr>
          <w:rFonts w:ascii="Times New Roman" w:hAnsi="Times New Roman"/>
          <w:b/>
          <w:color w:val="000000"/>
          <w:sz w:val="40"/>
          <w:szCs w:val="40"/>
          <w:lang w:bidi="pl-PL"/>
        </w:rPr>
        <w:t>Procedur</w:t>
      </w:r>
      <w:r>
        <w:rPr>
          <w:rFonts w:ascii="Times New Roman" w:hAnsi="Times New Roman"/>
          <w:b/>
          <w:color w:val="000000"/>
          <w:sz w:val="40"/>
          <w:szCs w:val="40"/>
          <w:lang w:val="pl-PL" w:bidi="pl-PL"/>
        </w:rPr>
        <w:t>a nr 5</w:t>
      </w:r>
      <w:bookmarkStart w:id="0" w:name="_GoBack"/>
      <w:bookmarkEnd w:id="0"/>
    </w:p>
    <w:p w:rsidR="005611A8" w:rsidRPr="00E72C0D" w:rsidRDefault="00A13B77" w:rsidP="00730C9A">
      <w:pPr>
        <w:pStyle w:val="punkty"/>
        <w:numPr>
          <w:ilvl w:val="0"/>
          <w:numId w:val="0"/>
        </w:numPr>
        <w:spacing w:before="0"/>
        <w:ind w:left="360"/>
        <w:jc w:val="center"/>
        <w:rPr>
          <w:rFonts w:ascii="Times New Roman" w:hAnsi="Times New Roman"/>
          <w:b/>
          <w:sz w:val="40"/>
          <w:szCs w:val="40"/>
        </w:rPr>
      </w:pPr>
      <w:r w:rsidRPr="00E72C0D">
        <w:rPr>
          <w:rFonts w:ascii="Times New Roman" w:hAnsi="Times New Roman"/>
          <w:b/>
          <w:color w:val="000000"/>
          <w:sz w:val="40"/>
          <w:szCs w:val="40"/>
          <w:lang w:bidi="pl-PL"/>
        </w:rPr>
        <w:t xml:space="preserve">  </w:t>
      </w:r>
      <w:r w:rsidRPr="00E72C0D">
        <w:rPr>
          <w:rFonts w:ascii="Times New Roman" w:hAnsi="Times New Roman"/>
          <w:b/>
          <w:sz w:val="40"/>
          <w:szCs w:val="40"/>
        </w:rPr>
        <w:t xml:space="preserve">zajęć opiekuńczo–wychowawczych </w:t>
      </w:r>
    </w:p>
    <w:p w:rsidR="005611A8" w:rsidRPr="00E72C0D" w:rsidRDefault="00A13B77" w:rsidP="00730C9A">
      <w:pPr>
        <w:pStyle w:val="punkty"/>
        <w:numPr>
          <w:ilvl w:val="0"/>
          <w:numId w:val="0"/>
        </w:numPr>
        <w:spacing w:before="0"/>
        <w:ind w:left="360"/>
        <w:jc w:val="center"/>
        <w:rPr>
          <w:rFonts w:ascii="Times New Roman" w:hAnsi="Times New Roman"/>
          <w:b/>
          <w:sz w:val="40"/>
          <w:szCs w:val="40"/>
        </w:rPr>
      </w:pPr>
      <w:r w:rsidRPr="00E72C0D">
        <w:rPr>
          <w:rFonts w:ascii="Times New Roman" w:hAnsi="Times New Roman"/>
          <w:b/>
          <w:sz w:val="40"/>
          <w:szCs w:val="40"/>
        </w:rPr>
        <w:t xml:space="preserve">z elementami zajęć dydaktycznych                     </w:t>
      </w:r>
    </w:p>
    <w:p w:rsidR="00A13B77" w:rsidRPr="00E72C0D" w:rsidRDefault="00A13B77" w:rsidP="00730C9A">
      <w:pPr>
        <w:pStyle w:val="punkty"/>
        <w:numPr>
          <w:ilvl w:val="0"/>
          <w:numId w:val="0"/>
        </w:numPr>
        <w:spacing w:before="0"/>
        <w:ind w:left="360"/>
        <w:jc w:val="center"/>
        <w:rPr>
          <w:rFonts w:ascii="Times New Roman" w:hAnsi="Times New Roman"/>
          <w:b/>
          <w:color w:val="000000"/>
          <w:sz w:val="40"/>
          <w:szCs w:val="40"/>
          <w:lang w:bidi="pl-PL"/>
        </w:rPr>
      </w:pPr>
      <w:r w:rsidRPr="00E72C0D">
        <w:rPr>
          <w:rFonts w:ascii="Times New Roman" w:hAnsi="Times New Roman"/>
          <w:b/>
          <w:sz w:val="40"/>
          <w:szCs w:val="40"/>
        </w:rPr>
        <w:t xml:space="preserve">w </w:t>
      </w:r>
      <w:r w:rsidR="0006046B">
        <w:rPr>
          <w:rStyle w:val="Nagwek2Znak"/>
          <w:rFonts w:ascii="Times New Roman" w:hAnsi="Times New Roman"/>
          <w:b/>
          <w:color w:val="auto"/>
          <w:sz w:val="40"/>
          <w:szCs w:val="40"/>
          <w:lang w:val="pl-PL"/>
        </w:rPr>
        <w:t xml:space="preserve">Zespole Szkolno-Przedszkolnym w Grotnikach                             </w:t>
      </w:r>
      <w:r w:rsidRPr="00E72C0D">
        <w:rPr>
          <w:rStyle w:val="Nagwek2Znak"/>
          <w:rFonts w:ascii="Times New Roman" w:hAnsi="Times New Roman"/>
          <w:b/>
          <w:sz w:val="40"/>
          <w:szCs w:val="40"/>
        </w:rPr>
        <w:t xml:space="preserve">    </w:t>
      </w:r>
      <w:r w:rsidRPr="00E72C0D">
        <w:rPr>
          <w:rFonts w:ascii="Times New Roman" w:hAnsi="Times New Roman"/>
          <w:b/>
          <w:color w:val="000000"/>
          <w:sz w:val="40"/>
          <w:szCs w:val="40"/>
          <w:lang w:bidi="pl-PL"/>
        </w:rPr>
        <w:t xml:space="preserve">dla edukacji wczesnoszkolnej </w:t>
      </w:r>
    </w:p>
    <w:p w:rsidR="00E72C0D" w:rsidRPr="00730C9A" w:rsidRDefault="00E72C0D" w:rsidP="00730C9A">
      <w:pPr>
        <w:pStyle w:val="punkty"/>
        <w:numPr>
          <w:ilvl w:val="0"/>
          <w:numId w:val="0"/>
        </w:numPr>
        <w:spacing w:before="0"/>
        <w:ind w:left="360"/>
        <w:jc w:val="center"/>
        <w:rPr>
          <w:rFonts w:ascii="Times New Roman" w:hAnsi="Times New Roman"/>
          <w:b/>
          <w:sz w:val="28"/>
        </w:rPr>
      </w:pPr>
    </w:p>
    <w:p w:rsidR="00A13B77" w:rsidRPr="00730C9A" w:rsidRDefault="00A13B77" w:rsidP="0006046B">
      <w:pPr>
        <w:pStyle w:val="punkty"/>
        <w:numPr>
          <w:ilvl w:val="0"/>
          <w:numId w:val="2"/>
        </w:numPr>
        <w:spacing w:before="0"/>
        <w:ind w:left="709" w:hanging="283"/>
        <w:jc w:val="both"/>
        <w:rPr>
          <w:rFonts w:ascii="Times New Roman" w:hAnsi="Times New Roman"/>
        </w:rPr>
      </w:pPr>
      <w:r w:rsidRPr="00730C9A">
        <w:rPr>
          <w:rFonts w:ascii="Times New Roman" w:hAnsi="Times New Roman"/>
        </w:rPr>
        <w:t xml:space="preserve">Procedury zostały opracowane na podstawie wytycznych MEN, Głównego Inspektora Sanitarnego </w:t>
      </w:r>
      <w:r w:rsidR="0006046B">
        <w:rPr>
          <w:rFonts w:ascii="Times New Roman" w:hAnsi="Times New Roman"/>
          <w:lang w:val="pl-PL"/>
        </w:rPr>
        <w:t xml:space="preserve">                       </w:t>
      </w:r>
      <w:r w:rsidRPr="00730C9A">
        <w:rPr>
          <w:rFonts w:ascii="Times New Roman" w:hAnsi="Times New Roman"/>
        </w:rPr>
        <w:t>i Ministra Zdrowia.</w:t>
      </w:r>
    </w:p>
    <w:p w:rsidR="00A13B77" w:rsidRPr="00730C9A" w:rsidRDefault="00A13B77" w:rsidP="0006046B">
      <w:pPr>
        <w:pStyle w:val="punkty"/>
        <w:numPr>
          <w:ilvl w:val="0"/>
          <w:numId w:val="2"/>
        </w:numPr>
        <w:spacing w:before="0"/>
        <w:ind w:left="709" w:hanging="283"/>
        <w:jc w:val="both"/>
        <w:rPr>
          <w:rFonts w:ascii="Times New Roman" w:hAnsi="Times New Roman"/>
        </w:rPr>
      </w:pPr>
      <w:r w:rsidRPr="00730C9A">
        <w:rPr>
          <w:rFonts w:ascii="Times New Roman" w:hAnsi="Times New Roman"/>
        </w:rPr>
        <w:t xml:space="preserve">Z zajęć w szkole mogą korzystać uczniowie zdrowi, bez objawów choroby zakaźnej, którzy zgłosili wniosek oraz uzyskali akceptację </w:t>
      </w:r>
    </w:p>
    <w:p w:rsidR="00A13B77" w:rsidRPr="00730C9A" w:rsidRDefault="00A13B77" w:rsidP="0006046B">
      <w:pPr>
        <w:pStyle w:val="punkty"/>
        <w:numPr>
          <w:ilvl w:val="0"/>
          <w:numId w:val="2"/>
        </w:numPr>
        <w:spacing w:before="0"/>
        <w:ind w:left="709" w:hanging="283"/>
        <w:jc w:val="both"/>
        <w:rPr>
          <w:rFonts w:ascii="Times New Roman" w:hAnsi="Times New Roman"/>
        </w:rPr>
      </w:pPr>
      <w:r w:rsidRPr="00730C9A">
        <w:rPr>
          <w:rFonts w:ascii="Times New Roman" w:hAnsi="Times New Roman"/>
        </w:rPr>
        <w:t xml:space="preserve">Dyrektor wraz z zespołem kierowniczym oraz wychowawcami  przygotowuje  procedurę oraz zasady zajęć opiekuńczo–wychowawczych z elementami zajęć dydaktycznych w </w:t>
      </w:r>
      <w:r w:rsidR="0006046B">
        <w:rPr>
          <w:rStyle w:val="Nagwek2Znak"/>
          <w:rFonts w:ascii="Times New Roman" w:hAnsi="Times New Roman"/>
          <w:color w:val="auto"/>
          <w:sz w:val="24"/>
          <w:szCs w:val="24"/>
          <w:lang w:val="pl-PL"/>
        </w:rPr>
        <w:t xml:space="preserve">Zespole Szkolno-Przedszkolnym                    w </w:t>
      </w:r>
      <w:r w:rsidRPr="00730C9A">
        <w:rPr>
          <w:rStyle w:val="Nagwek2Znak"/>
          <w:rFonts w:ascii="Times New Roman" w:hAnsi="Times New Roman"/>
          <w:sz w:val="24"/>
          <w:szCs w:val="24"/>
        </w:rPr>
        <w:t xml:space="preserve"> </w:t>
      </w:r>
      <w:r w:rsidR="0006046B">
        <w:rPr>
          <w:rStyle w:val="Nagwek2Znak"/>
          <w:rFonts w:ascii="Times New Roman" w:hAnsi="Times New Roman"/>
          <w:sz w:val="24"/>
          <w:szCs w:val="24"/>
          <w:lang w:val="pl-PL"/>
        </w:rPr>
        <w:t xml:space="preserve"> </w:t>
      </w:r>
      <w:r w:rsidR="0006046B" w:rsidRPr="0006046B">
        <w:rPr>
          <w:rStyle w:val="Nagwek2Znak"/>
          <w:rFonts w:ascii="Times New Roman" w:hAnsi="Times New Roman"/>
          <w:color w:val="auto"/>
          <w:sz w:val="24"/>
          <w:szCs w:val="24"/>
          <w:lang w:val="pl-PL"/>
        </w:rPr>
        <w:t>Grotnikach</w:t>
      </w:r>
      <w:r w:rsidR="0006046B">
        <w:rPr>
          <w:rStyle w:val="Nagwek2Znak"/>
          <w:rFonts w:ascii="Times New Roman" w:hAnsi="Times New Roman"/>
          <w:sz w:val="24"/>
          <w:szCs w:val="24"/>
          <w:lang w:val="pl-PL"/>
        </w:rPr>
        <w:t xml:space="preserve"> </w:t>
      </w:r>
      <w:r w:rsidRPr="00730C9A">
        <w:rPr>
          <w:rFonts w:ascii="Times New Roman" w:hAnsi="Times New Roman"/>
        </w:rPr>
        <w:t xml:space="preserve">podane do informacji Rodzicom i uczniom za pomocą </w:t>
      </w:r>
      <w:proofErr w:type="spellStart"/>
      <w:r w:rsidRPr="00730C9A">
        <w:rPr>
          <w:rFonts w:ascii="Times New Roman" w:hAnsi="Times New Roman"/>
        </w:rPr>
        <w:t>Librusa</w:t>
      </w:r>
      <w:proofErr w:type="spellEnd"/>
      <w:r w:rsidRPr="00730C9A">
        <w:rPr>
          <w:rFonts w:ascii="Times New Roman" w:hAnsi="Times New Roman"/>
        </w:rPr>
        <w:t xml:space="preserve">. </w:t>
      </w:r>
    </w:p>
    <w:p w:rsidR="00A13B77" w:rsidRDefault="00A13B77" w:rsidP="0006046B">
      <w:pPr>
        <w:pStyle w:val="punkty"/>
        <w:numPr>
          <w:ilvl w:val="0"/>
          <w:numId w:val="2"/>
        </w:numPr>
        <w:spacing w:before="0"/>
        <w:ind w:left="709" w:hanging="283"/>
        <w:jc w:val="both"/>
        <w:rPr>
          <w:rFonts w:ascii="Times New Roman" w:hAnsi="Times New Roman"/>
        </w:rPr>
      </w:pPr>
      <w:r w:rsidRPr="00730C9A">
        <w:rPr>
          <w:rFonts w:ascii="Times New Roman" w:hAnsi="Times New Roman"/>
        </w:rPr>
        <w:t xml:space="preserve">Dyrektor wraz z wychowawcami organizuje zajęcia opiekuńczo – wychowawcze z elementami dydaktycznymi  </w:t>
      </w:r>
    </w:p>
    <w:p w:rsidR="005611A8" w:rsidRDefault="005611A8" w:rsidP="005611A8">
      <w:pPr>
        <w:pStyle w:val="punkty"/>
        <w:numPr>
          <w:ilvl w:val="0"/>
          <w:numId w:val="0"/>
        </w:numPr>
        <w:spacing w:before="0"/>
        <w:ind w:left="360" w:hanging="360"/>
        <w:rPr>
          <w:rFonts w:ascii="Times New Roman" w:hAnsi="Times New Roman"/>
        </w:rPr>
      </w:pPr>
    </w:p>
    <w:p w:rsidR="005611A8" w:rsidRDefault="005611A8" w:rsidP="005611A8">
      <w:pPr>
        <w:pStyle w:val="punkty"/>
        <w:numPr>
          <w:ilvl w:val="0"/>
          <w:numId w:val="0"/>
        </w:numPr>
        <w:spacing w:before="0"/>
        <w:ind w:left="360" w:hanging="360"/>
        <w:jc w:val="center"/>
        <w:rPr>
          <w:rFonts w:ascii="Times New Roman" w:hAnsi="Times New Roman"/>
          <w:b/>
          <w:sz w:val="32"/>
        </w:rPr>
      </w:pPr>
      <w:r w:rsidRPr="005611A8">
        <w:rPr>
          <w:rFonts w:ascii="Times New Roman" w:hAnsi="Times New Roman"/>
          <w:b/>
          <w:sz w:val="32"/>
        </w:rPr>
        <w:t>Organizacja zajęć</w:t>
      </w:r>
    </w:p>
    <w:p w:rsidR="0006046B" w:rsidRPr="005611A8" w:rsidRDefault="0006046B" w:rsidP="005611A8">
      <w:pPr>
        <w:pStyle w:val="punkty"/>
        <w:numPr>
          <w:ilvl w:val="0"/>
          <w:numId w:val="0"/>
        </w:numPr>
        <w:spacing w:before="0"/>
        <w:ind w:left="360" w:hanging="360"/>
        <w:jc w:val="center"/>
        <w:rPr>
          <w:rFonts w:ascii="Times New Roman" w:hAnsi="Times New Roman"/>
          <w:b/>
          <w:sz w:val="32"/>
        </w:rPr>
      </w:pPr>
    </w:p>
    <w:p w:rsidR="00A13B77" w:rsidRPr="00730C9A" w:rsidRDefault="00A13B77" w:rsidP="0006046B">
      <w:pPr>
        <w:pStyle w:val="punkty"/>
        <w:numPr>
          <w:ilvl w:val="0"/>
          <w:numId w:val="7"/>
        </w:numPr>
        <w:spacing w:before="0"/>
        <w:ind w:left="714" w:hanging="357"/>
        <w:jc w:val="both"/>
        <w:rPr>
          <w:rFonts w:ascii="Times New Roman" w:hAnsi="Times New Roman"/>
        </w:rPr>
      </w:pPr>
      <w:r w:rsidRPr="00730C9A">
        <w:rPr>
          <w:rFonts w:ascii="Times New Roman" w:hAnsi="Times New Roman"/>
        </w:rPr>
        <w:t>W celu zapewnienia bezpieczeństwa sanitarnego podczas organizacji konsultacji Szkoła będzie rygorystycznie przestrzegać zasad:</w:t>
      </w:r>
    </w:p>
    <w:p w:rsidR="00A13B77" w:rsidRPr="00730C9A" w:rsidRDefault="00A13B77" w:rsidP="0006046B">
      <w:pPr>
        <w:pStyle w:val="punkty"/>
        <w:numPr>
          <w:ilvl w:val="0"/>
          <w:numId w:val="6"/>
        </w:numPr>
        <w:spacing w:before="0"/>
        <w:ind w:left="1134" w:hanging="357"/>
        <w:jc w:val="both"/>
        <w:rPr>
          <w:rFonts w:ascii="Times New Roman" w:hAnsi="Times New Roman"/>
        </w:rPr>
      </w:pPr>
      <w:r w:rsidRPr="00730C9A">
        <w:rPr>
          <w:rFonts w:ascii="Times New Roman" w:hAnsi="Times New Roman"/>
        </w:rPr>
        <w:t>minimalna przestrzeń nie może być mniejsza niż 4 m</w:t>
      </w:r>
      <w:r w:rsidRPr="00730C9A">
        <w:rPr>
          <w:rFonts w:ascii="Times New Roman" w:hAnsi="Times New Roman"/>
          <w:vertAlign w:val="superscript"/>
        </w:rPr>
        <w:t>2</w:t>
      </w:r>
      <w:r w:rsidRPr="00730C9A">
        <w:rPr>
          <w:rFonts w:ascii="Times New Roman" w:hAnsi="Times New Roman"/>
        </w:rPr>
        <w:t xml:space="preserve"> na osobę, </w:t>
      </w:r>
    </w:p>
    <w:p w:rsidR="00A13B77" w:rsidRPr="00730C9A" w:rsidRDefault="00A13B77" w:rsidP="0006046B">
      <w:pPr>
        <w:pStyle w:val="punkty"/>
        <w:numPr>
          <w:ilvl w:val="0"/>
          <w:numId w:val="6"/>
        </w:numPr>
        <w:spacing w:before="0"/>
        <w:ind w:left="1134" w:hanging="357"/>
        <w:jc w:val="both"/>
        <w:rPr>
          <w:rFonts w:ascii="Times New Roman" w:hAnsi="Times New Roman"/>
        </w:rPr>
      </w:pPr>
      <w:r w:rsidRPr="00730C9A">
        <w:rPr>
          <w:rFonts w:ascii="Times New Roman" w:hAnsi="Times New Roman"/>
        </w:rPr>
        <w:t xml:space="preserve">2 m dystansu społecznego pomiędzy osobami </w:t>
      </w:r>
    </w:p>
    <w:p w:rsidR="00A13B77" w:rsidRPr="00730C9A" w:rsidRDefault="00A13B77" w:rsidP="0006046B">
      <w:pPr>
        <w:pStyle w:val="punkty"/>
        <w:numPr>
          <w:ilvl w:val="0"/>
          <w:numId w:val="6"/>
        </w:numPr>
        <w:spacing w:before="0"/>
        <w:ind w:left="1134" w:hanging="357"/>
        <w:jc w:val="both"/>
        <w:rPr>
          <w:rFonts w:ascii="Times New Roman" w:hAnsi="Times New Roman"/>
        </w:rPr>
      </w:pPr>
      <w:r w:rsidRPr="00730C9A">
        <w:rPr>
          <w:rFonts w:ascii="Times New Roman" w:hAnsi="Times New Roman"/>
        </w:rPr>
        <w:t xml:space="preserve">1,5 m odstępu pomiędzy stolikami w sali podczas pobytu w </w:t>
      </w:r>
      <w:r w:rsidR="0006046B">
        <w:rPr>
          <w:rFonts w:ascii="Times New Roman" w:hAnsi="Times New Roman"/>
          <w:lang w:val="pl-PL"/>
        </w:rPr>
        <w:t>s</w:t>
      </w:r>
      <w:proofErr w:type="spellStart"/>
      <w:r w:rsidRPr="00730C9A">
        <w:rPr>
          <w:rFonts w:ascii="Times New Roman" w:hAnsi="Times New Roman"/>
        </w:rPr>
        <w:t>ali</w:t>
      </w:r>
      <w:proofErr w:type="spellEnd"/>
      <w:r w:rsidRPr="00730C9A">
        <w:rPr>
          <w:rFonts w:ascii="Times New Roman" w:hAnsi="Times New Roman"/>
        </w:rPr>
        <w:t xml:space="preserve"> (1 uczeń – 1 ławka szkolna).</w:t>
      </w:r>
    </w:p>
    <w:p w:rsidR="00A13B77" w:rsidRPr="00730C9A" w:rsidRDefault="00A13B77" w:rsidP="0006046B">
      <w:pPr>
        <w:pStyle w:val="punkty"/>
        <w:numPr>
          <w:ilvl w:val="0"/>
          <w:numId w:val="6"/>
        </w:numPr>
        <w:spacing w:before="0"/>
        <w:ind w:left="1134" w:hanging="357"/>
        <w:jc w:val="both"/>
        <w:rPr>
          <w:rFonts w:ascii="Times New Roman" w:hAnsi="Times New Roman"/>
        </w:rPr>
      </w:pPr>
      <w:r w:rsidRPr="00730C9A">
        <w:rPr>
          <w:rFonts w:ascii="Times New Roman" w:hAnsi="Times New Roman"/>
        </w:rPr>
        <w:t xml:space="preserve">maksymalnie 12 osób w grupie (+2 max za zgodą OP jeśli metraż </w:t>
      </w:r>
      <w:r w:rsidR="0006046B">
        <w:rPr>
          <w:rFonts w:ascii="Times New Roman" w:hAnsi="Times New Roman"/>
          <w:lang w:val="pl-PL"/>
        </w:rPr>
        <w:t>s</w:t>
      </w:r>
      <w:proofErr w:type="spellStart"/>
      <w:r w:rsidRPr="00730C9A">
        <w:rPr>
          <w:rFonts w:ascii="Times New Roman" w:hAnsi="Times New Roman"/>
        </w:rPr>
        <w:t>ali</w:t>
      </w:r>
      <w:proofErr w:type="spellEnd"/>
      <w:r w:rsidRPr="00730C9A">
        <w:rPr>
          <w:rFonts w:ascii="Times New Roman" w:hAnsi="Times New Roman"/>
        </w:rPr>
        <w:t xml:space="preserve"> pozwala). Przy określaniu liczby uczniów w grupie należy uwzględnić także rodzaj niepełnosprawności uczniów. </w:t>
      </w:r>
    </w:p>
    <w:p w:rsidR="00A13B77" w:rsidRPr="00730C9A" w:rsidRDefault="00A13B77" w:rsidP="0006046B">
      <w:pPr>
        <w:pStyle w:val="punkty"/>
        <w:numPr>
          <w:ilvl w:val="0"/>
          <w:numId w:val="6"/>
        </w:numPr>
        <w:spacing w:before="0"/>
        <w:ind w:left="1134" w:hanging="357"/>
        <w:jc w:val="both"/>
        <w:rPr>
          <w:rFonts w:ascii="Times New Roman" w:hAnsi="Times New Roman"/>
        </w:rPr>
      </w:pPr>
      <w:r w:rsidRPr="00730C9A">
        <w:rPr>
          <w:rFonts w:ascii="Times New Roman" w:hAnsi="Times New Roman"/>
        </w:rPr>
        <w:t>w miarę możliwości do grupy przyporządkowani są ci sami nauczyciele.</w:t>
      </w:r>
    </w:p>
    <w:p w:rsidR="00A13B77" w:rsidRPr="00730C9A" w:rsidRDefault="00A13B77" w:rsidP="0006046B">
      <w:pPr>
        <w:pStyle w:val="punkty"/>
        <w:numPr>
          <w:ilvl w:val="0"/>
          <w:numId w:val="6"/>
        </w:numPr>
        <w:spacing w:before="0"/>
        <w:ind w:left="1134" w:hanging="357"/>
        <w:jc w:val="both"/>
        <w:rPr>
          <w:rFonts w:ascii="Times New Roman" w:hAnsi="Times New Roman"/>
        </w:rPr>
      </w:pPr>
      <w:r w:rsidRPr="00730C9A">
        <w:rPr>
          <w:rFonts w:ascii="Times New Roman" w:hAnsi="Times New Roman"/>
        </w:rPr>
        <w:t xml:space="preserve">w miarę możliwości jedna grupa uczniów przebywa w wyznaczonej i stałej </w:t>
      </w:r>
      <w:r w:rsidR="0006046B">
        <w:rPr>
          <w:rFonts w:ascii="Times New Roman" w:hAnsi="Times New Roman"/>
          <w:lang w:val="pl-PL"/>
        </w:rPr>
        <w:t>s</w:t>
      </w:r>
      <w:proofErr w:type="spellStart"/>
      <w:r w:rsidRPr="00730C9A">
        <w:rPr>
          <w:rFonts w:ascii="Times New Roman" w:hAnsi="Times New Roman"/>
        </w:rPr>
        <w:t>ali</w:t>
      </w:r>
      <w:proofErr w:type="spellEnd"/>
    </w:p>
    <w:p w:rsidR="00A13B77" w:rsidRPr="00730C9A" w:rsidRDefault="00A13B77" w:rsidP="0006046B">
      <w:pPr>
        <w:pStyle w:val="punkty"/>
        <w:numPr>
          <w:ilvl w:val="0"/>
          <w:numId w:val="6"/>
        </w:numPr>
        <w:spacing w:before="0"/>
        <w:ind w:left="1134" w:hanging="357"/>
        <w:jc w:val="both"/>
        <w:rPr>
          <w:rFonts w:ascii="Times New Roman" w:hAnsi="Times New Roman"/>
        </w:rPr>
      </w:pPr>
      <w:r w:rsidRPr="00730C9A">
        <w:rPr>
          <w:rFonts w:ascii="Times New Roman" w:hAnsi="Times New Roman"/>
        </w:rPr>
        <w:t xml:space="preserve">w </w:t>
      </w:r>
      <w:r w:rsidR="0006046B">
        <w:rPr>
          <w:rFonts w:ascii="Times New Roman" w:hAnsi="Times New Roman"/>
          <w:lang w:val="pl-PL"/>
        </w:rPr>
        <w:t>s</w:t>
      </w:r>
      <w:proofErr w:type="spellStart"/>
      <w:r w:rsidRPr="00730C9A">
        <w:rPr>
          <w:rFonts w:ascii="Times New Roman" w:hAnsi="Times New Roman"/>
        </w:rPr>
        <w:t>ali</w:t>
      </w:r>
      <w:proofErr w:type="spellEnd"/>
      <w:r w:rsidRPr="00730C9A">
        <w:rPr>
          <w:rFonts w:ascii="Times New Roman" w:hAnsi="Times New Roman"/>
        </w:rPr>
        <w:t xml:space="preserve"> znajdują się przedmioty i sprzęty, które można skutecznie umyć, uprać lub dezynfekować</w:t>
      </w:r>
    </w:p>
    <w:p w:rsidR="005611A8" w:rsidRDefault="00A13B77" w:rsidP="0006046B">
      <w:pPr>
        <w:pStyle w:val="punkty"/>
        <w:numPr>
          <w:ilvl w:val="0"/>
          <w:numId w:val="6"/>
        </w:numPr>
        <w:spacing w:before="0"/>
        <w:ind w:left="1134" w:hanging="357"/>
        <w:jc w:val="both"/>
        <w:rPr>
          <w:rFonts w:ascii="Times New Roman" w:hAnsi="Times New Roman"/>
        </w:rPr>
      </w:pPr>
      <w:r w:rsidRPr="00730C9A">
        <w:rPr>
          <w:rFonts w:ascii="Times New Roman" w:hAnsi="Times New Roman"/>
        </w:rPr>
        <w:t xml:space="preserve">Uczeń posiada własne przybory i podręczniki, które w czasie zajęć mogą znajdować się na stoliku szkolnym ucznia, w tornistrze lub we własnej szafce – jeżeli szkoła posiada szafki. </w:t>
      </w:r>
    </w:p>
    <w:p w:rsidR="00A13B77" w:rsidRDefault="00A13B77" w:rsidP="0006046B">
      <w:pPr>
        <w:pStyle w:val="punkty"/>
        <w:numPr>
          <w:ilvl w:val="0"/>
          <w:numId w:val="6"/>
        </w:numPr>
        <w:spacing w:before="0"/>
        <w:ind w:left="1134" w:hanging="357"/>
        <w:jc w:val="both"/>
        <w:rPr>
          <w:rFonts w:ascii="Times New Roman" w:hAnsi="Times New Roman"/>
        </w:rPr>
      </w:pPr>
      <w:r w:rsidRPr="00730C9A">
        <w:rPr>
          <w:rFonts w:ascii="Times New Roman" w:hAnsi="Times New Roman"/>
        </w:rPr>
        <w:t xml:space="preserve">Uczniowie nie </w:t>
      </w:r>
      <w:r w:rsidR="005611A8">
        <w:rPr>
          <w:rFonts w:ascii="Times New Roman" w:hAnsi="Times New Roman"/>
        </w:rPr>
        <w:t xml:space="preserve">mogą </w:t>
      </w:r>
      <w:r w:rsidRPr="00730C9A">
        <w:rPr>
          <w:rFonts w:ascii="Times New Roman" w:hAnsi="Times New Roman"/>
        </w:rPr>
        <w:t>wymieniać się przyborami szkolnymi między sobą.</w:t>
      </w:r>
    </w:p>
    <w:p w:rsidR="005611A8" w:rsidRDefault="005611A8" w:rsidP="0006046B">
      <w:pPr>
        <w:pStyle w:val="punkty"/>
        <w:numPr>
          <w:ilvl w:val="0"/>
          <w:numId w:val="6"/>
        </w:numPr>
        <w:spacing w:before="0"/>
        <w:ind w:left="1134" w:hanging="357"/>
        <w:jc w:val="both"/>
        <w:rPr>
          <w:rFonts w:ascii="Times New Roman" w:hAnsi="Times New Roman"/>
        </w:rPr>
      </w:pPr>
      <w:r w:rsidRPr="005611A8">
        <w:rPr>
          <w:rFonts w:ascii="Times New Roman" w:hAnsi="Times New Roman"/>
        </w:rPr>
        <w:t>D</w:t>
      </w:r>
      <w:r>
        <w:rPr>
          <w:rFonts w:ascii="Times New Roman" w:hAnsi="Times New Roman"/>
        </w:rPr>
        <w:t>zieci każdorazowo zabierają</w:t>
      </w:r>
      <w:r w:rsidRPr="005611A8">
        <w:rPr>
          <w:rFonts w:ascii="Times New Roman" w:hAnsi="Times New Roman"/>
        </w:rPr>
        <w:t xml:space="preserve"> przyniesione przez siebie </w:t>
      </w:r>
      <w:r>
        <w:rPr>
          <w:rFonts w:ascii="Times New Roman" w:hAnsi="Times New Roman"/>
        </w:rPr>
        <w:t>przybory</w:t>
      </w:r>
      <w:r w:rsidRPr="005611A8">
        <w:rPr>
          <w:rFonts w:ascii="Times New Roman" w:hAnsi="Times New Roman"/>
        </w:rPr>
        <w:t xml:space="preserve"> do domu</w:t>
      </w:r>
    </w:p>
    <w:p w:rsidR="005611A8" w:rsidRPr="005611A8" w:rsidRDefault="005611A8" w:rsidP="0006046B">
      <w:pPr>
        <w:pStyle w:val="punkty"/>
        <w:numPr>
          <w:ilvl w:val="0"/>
          <w:numId w:val="6"/>
        </w:numPr>
        <w:spacing w:before="0"/>
        <w:ind w:left="1134" w:hanging="357"/>
        <w:jc w:val="both"/>
        <w:rPr>
          <w:rFonts w:ascii="Times New Roman" w:hAnsi="Times New Roman"/>
        </w:rPr>
      </w:pPr>
      <w:r>
        <w:rPr>
          <w:rFonts w:ascii="Times New Roman" w:hAnsi="Times New Roman"/>
        </w:rPr>
        <w:t>R</w:t>
      </w:r>
      <w:r w:rsidRPr="005611A8">
        <w:rPr>
          <w:rFonts w:ascii="Times New Roman" w:hAnsi="Times New Roman"/>
        </w:rPr>
        <w:t xml:space="preserve">odzice </w:t>
      </w:r>
      <w:r>
        <w:rPr>
          <w:rFonts w:ascii="Times New Roman" w:hAnsi="Times New Roman"/>
        </w:rPr>
        <w:t xml:space="preserve">zobowiązani są </w:t>
      </w:r>
      <w:r w:rsidR="0006046B">
        <w:rPr>
          <w:rFonts w:ascii="Times New Roman" w:hAnsi="Times New Roman"/>
          <w:lang w:val="pl-PL"/>
        </w:rPr>
        <w:t>do</w:t>
      </w:r>
      <w:r>
        <w:rPr>
          <w:rFonts w:ascii="Times New Roman" w:hAnsi="Times New Roman"/>
        </w:rPr>
        <w:t xml:space="preserve"> </w:t>
      </w:r>
      <w:r w:rsidRPr="005611A8">
        <w:rPr>
          <w:rFonts w:ascii="Times New Roman" w:hAnsi="Times New Roman"/>
        </w:rPr>
        <w:t>ich zdezynfekowani</w:t>
      </w:r>
      <w:r w:rsidR="0006046B">
        <w:rPr>
          <w:rFonts w:ascii="Times New Roman" w:hAnsi="Times New Roman"/>
          <w:lang w:val="pl-PL"/>
        </w:rPr>
        <w:t>a</w:t>
      </w:r>
      <w:r w:rsidRPr="005611A8">
        <w:rPr>
          <w:rFonts w:ascii="Times New Roman" w:hAnsi="Times New Roman"/>
        </w:rPr>
        <w:t xml:space="preserve"> (dzieci nie zostawiają niczego „na drugi dzień”)</w:t>
      </w:r>
    </w:p>
    <w:p w:rsidR="005611A8" w:rsidRPr="00730C9A" w:rsidRDefault="005611A8" w:rsidP="0006046B">
      <w:pPr>
        <w:pStyle w:val="punkty"/>
        <w:numPr>
          <w:ilvl w:val="0"/>
          <w:numId w:val="6"/>
        </w:numPr>
        <w:spacing w:before="0"/>
        <w:ind w:left="1134" w:hanging="357"/>
        <w:jc w:val="both"/>
        <w:rPr>
          <w:rFonts w:ascii="Times New Roman" w:hAnsi="Times New Roman"/>
        </w:rPr>
      </w:pPr>
      <w:r w:rsidRPr="005611A8">
        <w:rPr>
          <w:rFonts w:ascii="Times New Roman" w:hAnsi="Times New Roman"/>
        </w:rPr>
        <w:t xml:space="preserve">Dzieci korzystają tylko z </w:t>
      </w:r>
      <w:r>
        <w:rPr>
          <w:rFonts w:ascii="Times New Roman" w:hAnsi="Times New Roman"/>
        </w:rPr>
        <w:t xml:space="preserve">przyborów </w:t>
      </w:r>
      <w:r w:rsidRPr="005611A8">
        <w:rPr>
          <w:rFonts w:ascii="Times New Roman" w:hAnsi="Times New Roman"/>
        </w:rPr>
        <w:t xml:space="preserve"> przyniesionych z domu. Ze względów sanitarnych </w:t>
      </w:r>
      <w:r>
        <w:rPr>
          <w:rFonts w:ascii="Times New Roman" w:hAnsi="Times New Roman"/>
        </w:rPr>
        <w:t xml:space="preserve">brak możliwości dezynfekcji) </w:t>
      </w:r>
      <w:r w:rsidRPr="005611A8">
        <w:rPr>
          <w:rFonts w:ascii="Times New Roman" w:hAnsi="Times New Roman"/>
        </w:rPr>
        <w:t>nie mają dostępu do swoich rzeczy pozostawionych w szafkach/szufladach</w:t>
      </w:r>
    </w:p>
    <w:p w:rsidR="00730C9A" w:rsidRPr="00730C9A" w:rsidRDefault="00730C9A" w:rsidP="0006046B">
      <w:pPr>
        <w:pStyle w:val="punkty"/>
        <w:numPr>
          <w:ilvl w:val="0"/>
          <w:numId w:val="6"/>
        </w:numPr>
        <w:spacing w:before="0"/>
        <w:ind w:left="1134" w:hanging="357"/>
        <w:jc w:val="both"/>
        <w:rPr>
          <w:rFonts w:ascii="Times New Roman" w:hAnsi="Times New Roman"/>
        </w:rPr>
      </w:pPr>
      <w:r w:rsidRPr="00730C9A">
        <w:rPr>
          <w:rFonts w:ascii="Times New Roman" w:hAnsi="Times New Roman"/>
        </w:rPr>
        <w:t>Nie organizuje się  żadnych wyjść poza teren szkoły (np. spacer do parku).</w:t>
      </w:r>
    </w:p>
    <w:p w:rsidR="00A13B77" w:rsidRPr="00730C9A" w:rsidRDefault="00A13B77" w:rsidP="0006046B">
      <w:pPr>
        <w:pStyle w:val="punkty"/>
        <w:numPr>
          <w:ilvl w:val="0"/>
          <w:numId w:val="6"/>
        </w:numPr>
        <w:spacing w:before="0"/>
        <w:ind w:left="1134" w:hanging="357"/>
        <w:jc w:val="both"/>
        <w:rPr>
          <w:rFonts w:ascii="Times New Roman" w:hAnsi="Times New Roman"/>
        </w:rPr>
      </w:pPr>
      <w:r w:rsidRPr="00730C9A">
        <w:rPr>
          <w:rFonts w:ascii="Times New Roman" w:hAnsi="Times New Roman"/>
        </w:rPr>
        <w:t>Nauczyciel organizuje przerwy dla swojej grupy, w interwałach adekwatnych do potrzeb, jednak nie rzadziej niż po 45 min. Grupa spędza przerwy pod nadzorem nauczyciela.</w:t>
      </w:r>
    </w:p>
    <w:p w:rsidR="00CD0227" w:rsidRPr="00730C9A" w:rsidRDefault="00730C9A" w:rsidP="0006046B">
      <w:pPr>
        <w:pStyle w:val="punkty"/>
        <w:numPr>
          <w:ilvl w:val="0"/>
          <w:numId w:val="6"/>
        </w:numPr>
        <w:spacing w:before="0"/>
        <w:ind w:left="1134" w:hanging="357"/>
        <w:jc w:val="both"/>
        <w:rPr>
          <w:rFonts w:ascii="Times New Roman" w:hAnsi="Times New Roman"/>
        </w:rPr>
      </w:pPr>
      <w:r w:rsidRPr="00730C9A">
        <w:rPr>
          <w:rFonts w:ascii="Times New Roman" w:hAnsi="Times New Roman"/>
        </w:rPr>
        <w:t>Ograniczone będą</w:t>
      </w:r>
      <w:r w:rsidR="00CD0227" w:rsidRPr="00730C9A">
        <w:rPr>
          <w:rFonts w:ascii="Times New Roman" w:hAnsi="Times New Roman"/>
        </w:rPr>
        <w:t xml:space="preserve"> aktywności sprzyjające bliskiemu kontaktowi pomiędzy uczniami.</w:t>
      </w:r>
    </w:p>
    <w:p w:rsidR="00CD0227" w:rsidRPr="00730C9A" w:rsidRDefault="00730C9A" w:rsidP="0006046B">
      <w:pPr>
        <w:pStyle w:val="punkty"/>
        <w:numPr>
          <w:ilvl w:val="0"/>
          <w:numId w:val="6"/>
        </w:numPr>
        <w:spacing w:before="0"/>
        <w:ind w:left="1134" w:hanging="357"/>
        <w:jc w:val="both"/>
        <w:rPr>
          <w:rFonts w:ascii="Times New Roman" w:hAnsi="Times New Roman"/>
        </w:rPr>
      </w:pPr>
      <w:r w:rsidRPr="00730C9A">
        <w:rPr>
          <w:rFonts w:ascii="Times New Roman" w:hAnsi="Times New Roman"/>
        </w:rPr>
        <w:t xml:space="preserve">Przy sprzyjających warunkach pogodowych i smogowych, dzieci wraz z opiekunem mogą wyjść na boisko szkolne, ale z zachowaniem rygorów dystansu społecznego, zarówno między dziećmi </w:t>
      </w:r>
      <w:r w:rsidR="0006046B">
        <w:rPr>
          <w:rFonts w:ascii="Times New Roman" w:hAnsi="Times New Roman"/>
          <w:lang w:val="pl-PL"/>
        </w:rPr>
        <w:t xml:space="preserve">                              </w:t>
      </w:r>
      <w:r w:rsidRPr="00730C9A">
        <w:rPr>
          <w:rFonts w:ascii="Times New Roman" w:hAnsi="Times New Roman"/>
        </w:rPr>
        <w:t>i opiekunem z jednej grupy, jak i między grupami przebywającymi w tym samym czasie na boisku.</w:t>
      </w:r>
    </w:p>
    <w:p w:rsidR="00CD0227" w:rsidRPr="00730C9A" w:rsidRDefault="00CD0227" w:rsidP="0006046B">
      <w:pPr>
        <w:pStyle w:val="punkty"/>
        <w:numPr>
          <w:ilvl w:val="0"/>
          <w:numId w:val="6"/>
        </w:numPr>
        <w:spacing w:before="0"/>
        <w:ind w:left="1134" w:hanging="357"/>
        <w:jc w:val="both"/>
        <w:rPr>
          <w:rFonts w:ascii="Times New Roman" w:hAnsi="Times New Roman"/>
        </w:rPr>
      </w:pPr>
      <w:r w:rsidRPr="00730C9A">
        <w:rPr>
          <w:rFonts w:ascii="Times New Roman" w:hAnsi="Times New Roman"/>
        </w:rPr>
        <w:t>Na boisku mogą przebywać dwie grupy przy założeniu, że zachowany jest między nimi dystans.</w:t>
      </w:r>
    </w:p>
    <w:p w:rsidR="00CD0227" w:rsidRPr="00730C9A" w:rsidRDefault="00CD0227" w:rsidP="0006046B">
      <w:pPr>
        <w:pStyle w:val="punkty"/>
        <w:numPr>
          <w:ilvl w:val="0"/>
          <w:numId w:val="6"/>
        </w:numPr>
        <w:spacing w:before="0"/>
        <w:ind w:left="1134" w:hanging="357"/>
        <w:jc w:val="both"/>
        <w:rPr>
          <w:rFonts w:ascii="Times New Roman" w:hAnsi="Times New Roman"/>
        </w:rPr>
      </w:pPr>
      <w:r w:rsidRPr="00730C9A">
        <w:rPr>
          <w:rFonts w:ascii="Times New Roman" w:hAnsi="Times New Roman"/>
        </w:rPr>
        <w:t>Sprzęt na boisku wykorzystywany podczas zajęć powi</w:t>
      </w:r>
      <w:r w:rsidR="00730C9A" w:rsidRPr="00730C9A">
        <w:rPr>
          <w:rFonts w:ascii="Times New Roman" w:hAnsi="Times New Roman"/>
        </w:rPr>
        <w:t xml:space="preserve">nien być regularnie czyszczony </w:t>
      </w:r>
      <w:r w:rsidRPr="00730C9A">
        <w:rPr>
          <w:rFonts w:ascii="Times New Roman" w:hAnsi="Times New Roman"/>
        </w:rPr>
        <w:t>z użyciem detergentu lub dezynfekowany</w:t>
      </w:r>
      <w:r w:rsidR="00730C9A" w:rsidRPr="00730C9A">
        <w:rPr>
          <w:rFonts w:ascii="Times New Roman" w:hAnsi="Times New Roman"/>
        </w:rPr>
        <w:t>.</w:t>
      </w:r>
    </w:p>
    <w:p w:rsidR="00CD0227" w:rsidRPr="00730C9A" w:rsidRDefault="00CD0227" w:rsidP="0006046B">
      <w:pPr>
        <w:pStyle w:val="punkty"/>
        <w:numPr>
          <w:ilvl w:val="0"/>
          <w:numId w:val="6"/>
        </w:numPr>
        <w:spacing w:before="0"/>
        <w:ind w:left="1134" w:hanging="357"/>
        <w:jc w:val="both"/>
        <w:rPr>
          <w:rFonts w:ascii="Times New Roman" w:hAnsi="Times New Roman"/>
        </w:rPr>
      </w:pPr>
      <w:r w:rsidRPr="00730C9A">
        <w:rPr>
          <w:rFonts w:ascii="Times New Roman" w:hAnsi="Times New Roman"/>
        </w:rPr>
        <w:t xml:space="preserve">W sali gimnastycznej mogą przebywać dwie grupy uczniów pod warunkiem dostosowania liczby dzieci do metrów powierzchni. Po każdych zajęciach używany sprzęt sportowy oraz podłoga powinny zostać umyte lub zdezynfekowane. </w:t>
      </w:r>
    </w:p>
    <w:p w:rsidR="00730C9A" w:rsidRPr="00730C9A" w:rsidRDefault="00730C9A" w:rsidP="0006046B">
      <w:pPr>
        <w:pStyle w:val="punkty"/>
        <w:numPr>
          <w:ilvl w:val="0"/>
          <w:numId w:val="7"/>
        </w:numPr>
        <w:spacing w:before="0"/>
        <w:ind w:left="714" w:hanging="357"/>
        <w:jc w:val="both"/>
        <w:rPr>
          <w:rFonts w:ascii="Times New Roman" w:hAnsi="Times New Roman"/>
        </w:rPr>
      </w:pPr>
      <w:r w:rsidRPr="00730C9A">
        <w:rPr>
          <w:rFonts w:ascii="Times New Roman" w:hAnsi="Times New Roman"/>
        </w:rPr>
        <w:t>Zajęcia w szkole są zajęciami opiekuńczo – wychowawczymi z elementami dydaktyki</w:t>
      </w:r>
    </w:p>
    <w:p w:rsidR="00730C9A" w:rsidRPr="00730C9A" w:rsidRDefault="00730C9A" w:rsidP="0006046B">
      <w:pPr>
        <w:pStyle w:val="punkty"/>
        <w:numPr>
          <w:ilvl w:val="0"/>
          <w:numId w:val="7"/>
        </w:numPr>
        <w:spacing w:before="0"/>
        <w:ind w:left="714" w:hanging="357"/>
        <w:jc w:val="both"/>
        <w:rPr>
          <w:rFonts w:ascii="Times New Roman" w:hAnsi="Times New Roman"/>
        </w:rPr>
      </w:pPr>
      <w:r w:rsidRPr="00730C9A">
        <w:rPr>
          <w:rFonts w:ascii="Times New Roman" w:hAnsi="Times New Roman"/>
        </w:rPr>
        <w:t>Elementy dydaktyki dotyczą treści z zakresu edukacji społeczno-przyrodniczej, zdrowotnej, artystycznej (plastycznej, technicznej, muzycznej), zajęć kreatywnych i rozwijających kompetencje dziecka</w:t>
      </w:r>
    </w:p>
    <w:p w:rsidR="00730C9A" w:rsidRPr="00730C9A" w:rsidRDefault="00730C9A" w:rsidP="0006046B">
      <w:pPr>
        <w:pStyle w:val="punkty"/>
        <w:numPr>
          <w:ilvl w:val="0"/>
          <w:numId w:val="7"/>
        </w:numPr>
        <w:spacing w:before="0"/>
        <w:ind w:left="714" w:hanging="357"/>
        <w:jc w:val="both"/>
        <w:rPr>
          <w:rFonts w:ascii="Times New Roman" w:hAnsi="Times New Roman"/>
        </w:rPr>
      </w:pPr>
      <w:r w:rsidRPr="00730C9A">
        <w:rPr>
          <w:rFonts w:ascii="Times New Roman" w:hAnsi="Times New Roman"/>
        </w:rPr>
        <w:lastRenderedPageBreak/>
        <w:t>Decyzją Ministra Edukacji nauczanie zdalne realizowane jest na dotychczasowych zasadach</w:t>
      </w:r>
      <w:r w:rsidR="0006046B">
        <w:rPr>
          <w:rFonts w:ascii="Times New Roman" w:hAnsi="Times New Roman"/>
          <w:lang w:val="pl-PL"/>
        </w:rPr>
        <w:t xml:space="preserve"> </w:t>
      </w:r>
    </w:p>
    <w:p w:rsidR="00A13B77" w:rsidRPr="00730C9A" w:rsidRDefault="00A13B77" w:rsidP="0006046B">
      <w:pPr>
        <w:pStyle w:val="punkty"/>
        <w:numPr>
          <w:ilvl w:val="0"/>
          <w:numId w:val="7"/>
        </w:numPr>
        <w:spacing w:before="0"/>
        <w:ind w:left="714" w:hanging="357"/>
        <w:jc w:val="both"/>
        <w:rPr>
          <w:rFonts w:ascii="Times New Roman" w:hAnsi="Times New Roman"/>
        </w:rPr>
      </w:pPr>
      <w:r w:rsidRPr="00730C9A">
        <w:rPr>
          <w:rFonts w:ascii="Times New Roman" w:hAnsi="Times New Roman"/>
        </w:rPr>
        <w:t>Szkoł</w:t>
      </w:r>
      <w:r w:rsidR="0006046B">
        <w:rPr>
          <w:rFonts w:ascii="Times New Roman" w:hAnsi="Times New Roman"/>
          <w:lang w:val="pl-PL"/>
        </w:rPr>
        <w:t>a</w:t>
      </w:r>
      <w:r w:rsidRPr="00730C9A">
        <w:rPr>
          <w:rFonts w:ascii="Times New Roman" w:hAnsi="Times New Roman"/>
        </w:rPr>
        <w:t xml:space="preserve"> zaopatrzy pracowników w indywidualne środki ochrony osobistej: jednorazowe rękawiczki, maseczki, ewentualnie przyłbice.</w:t>
      </w:r>
    </w:p>
    <w:p w:rsidR="00C46871" w:rsidRPr="00730C9A" w:rsidRDefault="00C46871" w:rsidP="0006046B">
      <w:pPr>
        <w:pStyle w:val="punkty"/>
        <w:numPr>
          <w:ilvl w:val="0"/>
          <w:numId w:val="7"/>
        </w:numPr>
        <w:spacing w:before="0"/>
        <w:ind w:left="714" w:hanging="357"/>
        <w:jc w:val="both"/>
        <w:rPr>
          <w:rFonts w:ascii="Times New Roman" w:hAnsi="Times New Roman"/>
        </w:rPr>
      </w:pPr>
      <w:r w:rsidRPr="00730C9A">
        <w:rPr>
          <w:rFonts w:ascii="Times New Roman" w:hAnsi="Times New Roman"/>
        </w:rPr>
        <w:t>Nauczyciele i inni pracownicy szkoły powinni zachowywać dystans społeczny między sobą, w każdej przestrzeni szkoły, wynoszący min. 1,5 m.</w:t>
      </w:r>
    </w:p>
    <w:p w:rsidR="00C46871" w:rsidRDefault="00C46871" w:rsidP="0006046B">
      <w:pPr>
        <w:pStyle w:val="punkty"/>
        <w:numPr>
          <w:ilvl w:val="0"/>
          <w:numId w:val="7"/>
        </w:numPr>
        <w:spacing w:before="0"/>
        <w:ind w:left="714" w:hanging="357"/>
        <w:jc w:val="both"/>
        <w:rPr>
          <w:rFonts w:ascii="Times New Roman" w:hAnsi="Times New Roman"/>
        </w:rPr>
      </w:pPr>
      <w:r w:rsidRPr="00730C9A">
        <w:rPr>
          <w:rFonts w:ascii="Times New Roman" w:hAnsi="Times New Roman"/>
        </w:rPr>
        <w:t>Personel kuchenny i pracownicy administracji oraz obsługi sprzątającej powinni ograniczyć kontakty z uczniami oraz nauczycielami.</w:t>
      </w:r>
    </w:p>
    <w:p w:rsidR="0006046B" w:rsidRDefault="0006046B" w:rsidP="00247CEF">
      <w:pPr>
        <w:pStyle w:val="punkty"/>
        <w:numPr>
          <w:ilvl w:val="0"/>
          <w:numId w:val="0"/>
        </w:numPr>
        <w:spacing w:before="0"/>
        <w:ind w:left="360" w:hanging="360"/>
        <w:jc w:val="center"/>
        <w:rPr>
          <w:rFonts w:ascii="Times New Roman" w:hAnsi="Times New Roman"/>
          <w:b/>
          <w:sz w:val="28"/>
        </w:rPr>
      </w:pPr>
    </w:p>
    <w:p w:rsidR="009F739F" w:rsidRDefault="009F739F" w:rsidP="00247CEF">
      <w:pPr>
        <w:pStyle w:val="punkty"/>
        <w:numPr>
          <w:ilvl w:val="0"/>
          <w:numId w:val="0"/>
        </w:numPr>
        <w:spacing w:before="0"/>
        <w:ind w:left="360" w:hanging="360"/>
        <w:jc w:val="center"/>
        <w:rPr>
          <w:rFonts w:ascii="Times New Roman" w:hAnsi="Times New Roman"/>
          <w:b/>
          <w:sz w:val="28"/>
        </w:rPr>
      </w:pPr>
      <w:r w:rsidRPr="00730C9A">
        <w:rPr>
          <w:rFonts w:ascii="Times New Roman" w:hAnsi="Times New Roman"/>
          <w:b/>
          <w:sz w:val="28"/>
        </w:rPr>
        <w:t>Przychodzenie do szkoły</w:t>
      </w:r>
      <w:r w:rsidR="00C46871" w:rsidRPr="00730C9A">
        <w:rPr>
          <w:rFonts w:ascii="Times New Roman" w:hAnsi="Times New Roman"/>
          <w:b/>
          <w:sz w:val="28"/>
        </w:rPr>
        <w:t xml:space="preserve"> / pobyt w szkole</w:t>
      </w:r>
      <w:r w:rsidRPr="00730C9A">
        <w:rPr>
          <w:rFonts w:ascii="Times New Roman" w:hAnsi="Times New Roman"/>
          <w:b/>
          <w:sz w:val="28"/>
        </w:rPr>
        <w:t>:</w:t>
      </w:r>
    </w:p>
    <w:p w:rsidR="0006046B" w:rsidRPr="00730C9A" w:rsidRDefault="0006046B" w:rsidP="00247CEF">
      <w:pPr>
        <w:pStyle w:val="punkty"/>
        <w:numPr>
          <w:ilvl w:val="0"/>
          <w:numId w:val="0"/>
        </w:numPr>
        <w:spacing w:before="0"/>
        <w:ind w:left="360" w:hanging="360"/>
        <w:jc w:val="center"/>
        <w:rPr>
          <w:rFonts w:ascii="Times New Roman" w:hAnsi="Times New Roman"/>
          <w:b/>
          <w:sz w:val="28"/>
        </w:rPr>
      </w:pPr>
    </w:p>
    <w:p w:rsidR="009F739F" w:rsidRPr="00730C9A" w:rsidRDefault="00730C9A" w:rsidP="0006046B">
      <w:pPr>
        <w:pStyle w:val="punkty"/>
        <w:numPr>
          <w:ilvl w:val="0"/>
          <w:numId w:val="4"/>
        </w:numPr>
        <w:spacing w:before="0"/>
        <w:jc w:val="both"/>
        <w:rPr>
          <w:rFonts w:ascii="Times New Roman" w:hAnsi="Times New Roman"/>
        </w:rPr>
      </w:pPr>
      <w:r>
        <w:rPr>
          <w:rFonts w:ascii="Times New Roman" w:hAnsi="Times New Roman"/>
        </w:rPr>
        <w:t>W</w:t>
      </w:r>
      <w:r w:rsidR="009F739F" w:rsidRPr="00730C9A">
        <w:rPr>
          <w:rFonts w:ascii="Times New Roman" w:hAnsi="Times New Roman"/>
        </w:rPr>
        <w:t xml:space="preserve"> drodze do i ze szkoły Uczeń korzysta z osłony na usta i nos oraz zachowuje dystans społeczny</w:t>
      </w:r>
      <w:r w:rsidR="0006046B">
        <w:rPr>
          <w:rFonts w:ascii="Times New Roman" w:hAnsi="Times New Roman"/>
          <w:lang w:val="pl-PL"/>
        </w:rPr>
        <w:t>.</w:t>
      </w:r>
    </w:p>
    <w:p w:rsidR="009F739F" w:rsidRPr="00730C9A" w:rsidRDefault="009F739F" w:rsidP="0006046B">
      <w:pPr>
        <w:pStyle w:val="punkty"/>
        <w:numPr>
          <w:ilvl w:val="0"/>
          <w:numId w:val="4"/>
        </w:numPr>
        <w:spacing w:before="0"/>
        <w:jc w:val="both"/>
        <w:rPr>
          <w:rFonts w:ascii="Times New Roman" w:hAnsi="Times New Roman"/>
        </w:rPr>
      </w:pPr>
      <w:r w:rsidRPr="00730C9A">
        <w:rPr>
          <w:rFonts w:ascii="Times New Roman" w:hAnsi="Times New Roman"/>
        </w:rPr>
        <w:t xml:space="preserve"> </w:t>
      </w:r>
      <w:r w:rsidR="00730C9A">
        <w:rPr>
          <w:rFonts w:ascii="Times New Roman" w:hAnsi="Times New Roman"/>
        </w:rPr>
        <w:t xml:space="preserve">W celu </w:t>
      </w:r>
      <w:r w:rsidR="00730C9A" w:rsidRPr="00730C9A">
        <w:rPr>
          <w:rFonts w:ascii="Times New Roman" w:hAnsi="Times New Roman"/>
        </w:rPr>
        <w:t>utrudni</w:t>
      </w:r>
      <w:r w:rsidR="00730C9A">
        <w:rPr>
          <w:rFonts w:ascii="Times New Roman" w:hAnsi="Times New Roman"/>
        </w:rPr>
        <w:t>enia</w:t>
      </w:r>
      <w:r w:rsidR="00730C9A" w:rsidRPr="00730C9A">
        <w:rPr>
          <w:rFonts w:ascii="Times New Roman" w:hAnsi="Times New Roman"/>
        </w:rPr>
        <w:t xml:space="preserve"> stykani</w:t>
      </w:r>
      <w:r w:rsidR="00730C9A">
        <w:rPr>
          <w:rFonts w:ascii="Times New Roman" w:hAnsi="Times New Roman"/>
        </w:rPr>
        <w:t>a</w:t>
      </w:r>
      <w:r w:rsidR="00730C9A" w:rsidRPr="00730C9A">
        <w:rPr>
          <w:rFonts w:ascii="Times New Roman" w:hAnsi="Times New Roman"/>
        </w:rPr>
        <w:t xml:space="preserve"> się ze sobą poszczególnych grup uczniów</w:t>
      </w:r>
      <w:r w:rsidR="00730C9A">
        <w:rPr>
          <w:rFonts w:ascii="Times New Roman" w:hAnsi="Times New Roman"/>
        </w:rPr>
        <w:t xml:space="preserve">, ustala się konkretne godziny przyjmowania dzieci do placówki – według harmonogramu. </w:t>
      </w:r>
    </w:p>
    <w:p w:rsidR="009F739F" w:rsidRPr="00730C9A" w:rsidRDefault="009F739F" w:rsidP="0006046B">
      <w:pPr>
        <w:pStyle w:val="punkty"/>
        <w:numPr>
          <w:ilvl w:val="0"/>
          <w:numId w:val="4"/>
        </w:numPr>
        <w:spacing w:before="0"/>
        <w:jc w:val="both"/>
        <w:rPr>
          <w:rFonts w:ascii="Times New Roman" w:hAnsi="Times New Roman"/>
        </w:rPr>
      </w:pPr>
      <w:r w:rsidRPr="00730C9A">
        <w:rPr>
          <w:rFonts w:ascii="Times New Roman" w:hAnsi="Times New Roman"/>
        </w:rPr>
        <w:t>Uczeń nie zabiera ze sobą do szkoły niepotrzebnych przedmiotów</w:t>
      </w:r>
      <w:r w:rsidR="00C46871" w:rsidRPr="00730C9A">
        <w:rPr>
          <w:rFonts w:ascii="Times New Roman" w:hAnsi="Times New Roman"/>
        </w:rPr>
        <w:t xml:space="preserve"> (zabawek)</w:t>
      </w:r>
      <w:r w:rsidR="0006046B">
        <w:rPr>
          <w:rFonts w:ascii="Times New Roman" w:hAnsi="Times New Roman"/>
          <w:lang w:val="pl-PL"/>
        </w:rPr>
        <w:t>.</w:t>
      </w:r>
    </w:p>
    <w:p w:rsidR="009F739F" w:rsidRPr="00730C9A" w:rsidRDefault="00730C9A" w:rsidP="0006046B">
      <w:pPr>
        <w:pStyle w:val="punkty"/>
        <w:numPr>
          <w:ilvl w:val="0"/>
          <w:numId w:val="4"/>
        </w:numPr>
        <w:spacing w:before="0"/>
        <w:jc w:val="both"/>
        <w:rPr>
          <w:rFonts w:ascii="Times New Roman" w:hAnsi="Times New Roman"/>
        </w:rPr>
      </w:pPr>
      <w:r>
        <w:rPr>
          <w:rFonts w:ascii="Times New Roman" w:hAnsi="Times New Roman"/>
        </w:rPr>
        <w:t>Uczeń posiada swoje okrycie wierzchnie na krzesełku obok (szatnia nie funkcjonuje)</w:t>
      </w:r>
      <w:r w:rsidR="0006046B">
        <w:rPr>
          <w:rFonts w:ascii="Times New Roman" w:hAnsi="Times New Roman"/>
          <w:lang w:val="pl-PL"/>
        </w:rPr>
        <w:t>.</w:t>
      </w:r>
    </w:p>
    <w:p w:rsidR="00A13B77" w:rsidRPr="00730C9A" w:rsidRDefault="00730C9A" w:rsidP="0006046B">
      <w:pPr>
        <w:pStyle w:val="punkty"/>
        <w:numPr>
          <w:ilvl w:val="0"/>
          <w:numId w:val="4"/>
        </w:numPr>
        <w:spacing w:before="0"/>
        <w:jc w:val="both"/>
        <w:rPr>
          <w:rFonts w:ascii="Times New Roman" w:hAnsi="Times New Roman"/>
        </w:rPr>
      </w:pPr>
      <w:r>
        <w:rPr>
          <w:rFonts w:ascii="Times New Roman" w:hAnsi="Times New Roman"/>
        </w:rPr>
        <w:t>P</w:t>
      </w:r>
      <w:r w:rsidR="00A13B77" w:rsidRPr="00730C9A">
        <w:rPr>
          <w:rFonts w:ascii="Times New Roman" w:hAnsi="Times New Roman"/>
        </w:rPr>
        <w:t>rzed wejściem do szkoły Uczeń obowiązkowo dezynfekuje ręce, a jeżeli ma zgłoszone przeciwskazania zdrowotne do stosowania środków do dezynfekcji myje ręce</w:t>
      </w:r>
      <w:r w:rsidR="0006046B">
        <w:rPr>
          <w:rFonts w:ascii="Times New Roman" w:hAnsi="Times New Roman"/>
          <w:lang w:val="pl-PL"/>
        </w:rPr>
        <w:t>.</w:t>
      </w:r>
    </w:p>
    <w:p w:rsidR="00A13B77" w:rsidRPr="00730C9A" w:rsidRDefault="00730C9A" w:rsidP="0006046B">
      <w:pPr>
        <w:pStyle w:val="punkty"/>
        <w:numPr>
          <w:ilvl w:val="0"/>
          <w:numId w:val="4"/>
        </w:numPr>
        <w:spacing w:before="0"/>
        <w:jc w:val="both"/>
        <w:rPr>
          <w:rFonts w:ascii="Times New Roman" w:hAnsi="Times New Roman"/>
        </w:rPr>
      </w:pPr>
      <w:r>
        <w:rPr>
          <w:rFonts w:ascii="Times New Roman" w:hAnsi="Times New Roman"/>
        </w:rPr>
        <w:t>W</w:t>
      </w:r>
      <w:r w:rsidR="00A13B77" w:rsidRPr="00730C9A">
        <w:rPr>
          <w:rFonts w:ascii="Times New Roman" w:hAnsi="Times New Roman"/>
        </w:rPr>
        <w:t xml:space="preserve"> trakcie pobytu dłuższego w szkole – Uczeń powinien często myć ręce wodą z mydłem i nie podawać ręki na powitanie, zachowywać dystans, a także unikać dotykania oczu, nosa i ust</w:t>
      </w:r>
    </w:p>
    <w:p w:rsidR="00A13B77" w:rsidRPr="00730C9A" w:rsidRDefault="00A13B77" w:rsidP="0006046B">
      <w:pPr>
        <w:pStyle w:val="punkty"/>
        <w:numPr>
          <w:ilvl w:val="0"/>
          <w:numId w:val="4"/>
        </w:numPr>
        <w:spacing w:before="0"/>
        <w:jc w:val="both"/>
        <w:rPr>
          <w:rFonts w:ascii="Times New Roman" w:hAnsi="Times New Roman"/>
        </w:rPr>
      </w:pPr>
      <w:r w:rsidRPr="00730C9A">
        <w:rPr>
          <w:rFonts w:ascii="Times New Roman" w:hAnsi="Times New Roman"/>
        </w:rPr>
        <w:t>Uczeń powinien w odpowiedni sposób zasłaniać twarzy podczas kichania czy kasłania.</w:t>
      </w:r>
    </w:p>
    <w:p w:rsidR="00A13B77" w:rsidRPr="00730C9A" w:rsidRDefault="00A13B77" w:rsidP="0006046B">
      <w:pPr>
        <w:pStyle w:val="punkty"/>
        <w:numPr>
          <w:ilvl w:val="0"/>
          <w:numId w:val="4"/>
        </w:numPr>
        <w:spacing w:before="0"/>
        <w:jc w:val="both"/>
        <w:rPr>
          <w:rFonts w:ascii="Times New Roman" w:hAnsi="Times New Roman"/>
        </w:rPr>
      </w:pPr>
      <w:r w:rsidRPr="00730C9A">
        <w:rPr>
          <w:rFonts w:ascii="Times New Roman" w:hAnsi="Times New Roman"/>
        </w:rPr>
        <w:t xml:space="preserve">Uczeń unika większych skupisk uczniów, zachowuje dystans przebywając na korytarzu, w toalecie, innych pomieszczeniach wspólnych oraz na terenie szkoły </w:t>
      </w:r>
    </w:p>
    <w:p w:rsidR="00A13B77" w:rsidRPr="00730C9A" w:rsidRDefault="00A13B77" w:rsidP="0006046B">
      <w:pPr>
        <w:pStyle w:val="punkty"/>
        <w:numPr>
          <w:ilvl w:val="0"/>
          <w:numId w:val="4"/>
        </w:numPr>
        <w:spacing w:before="0"/>
        <w:jc w:val="both"/>
        <w:rPr>
          <w:rFonts w:ascii="Times New Roman" w:hAnsi="Times New Roman"/>
        </w:rPr>
      </w:pPr>
      <w:r w:rsidRPr="00730C9A">
        <w:rPr>
          <w:rFonts w:ascii="Times New Roman" w:hAnsi="Times New Roman"/>
        </w:rPr>
        <w:t>w przypadku informacji od Nauczyciela o takiej konieczności – Uczeń przynosi do szkoły własny zestaw podręczników i przyborów (nie można ich pożyczać od innych uczniów)</w:t>
      </w:r>
    </w:p>
    <w:p w:rsidR="00474480" w:rsidRPr="00730C9A" w:rsidRDefault="00474480" w:rsidP="00730C9A">
      <w:pPr>
        <w:pStyle w:val="punkty"/>
        <w:numPr>
          <w:ilvl w:val="0"/>
          <w:numId w:val="0"/>
        </w:numPr>
        <w:spacing w:before="0"/>
        <w:ind w:left="360" w:hanging="360"/>
        <w:rPr>
          <w:rFonts w:ascii="Times New Roman" w:hAnsi="Times New Roman"/>
        </w:rPr>
      </w:pPr>
    </w:p>
    <w:p w:rsidR="00474480" w:rsidRDefault="005D13DC" w:rsidP="005D13DC">
      <w:pPr>
        <w:pStyle w:val="punkty"/>
        <w:numPr>
          <w:ilvl w:val="0"/>
          <w:numId w:val="0"/>
        </w:numPr>
        <w:spacing w:before="0"/>
        <w:jc w:val="center"/>
        <w:rPr>
          <w:rFonts w:ascii="Times New Roman" w:hAnsi="Times New Roman"/>
          <w:b/>
          <w:sz w:val="28"/>
        </w:rPr>
      </w:pPr>
      <w:r w:rsidRPr="00247CEF">
        <w:rPr>
          <w:rFonts w:ascii="Times New Roman" w:hAnsi="Times New Roman"/>
          <w:b/>
          <w:sz w:val="28"/>
        </w:rPr>
        <w:t>Zajęcia świetlicowe</w:t>
      </w:r>
    </w:p>
    <w:p w:rsidR="0006046B" w:rsidRPr="00247CEF" w:rsidRDefault="0006046B" w:rsidP="005D13DC">
      <w:pPr>
        <w:pStyle w:val="punkty"/>
        <w:numPr>
          <w:ilvl w:val="0"/>
          <w:numId w:val="0"/>
        </w:numPr>
        <w:spacing w:before="0"/>
        <w:jc w:val="center"/>
        <w:rPr>
          <w:rFonts w:ascii="Times New Roman" w:hAnsi="Times New Roman"/>
          <w:b/>
          <w:sz w:val="28"/>
        </w:rPr>
      </w:pPr>
    </w:p>
    <w:p w:rsidR="005D13DC" w:rsidRPr="005D13DC" w:rsidRDefault="00D0653B" w:rsidP="0006046B">
      <w:pPr>
        <w:pStyle w:val="punkty"/>
        <w:numPr>
          <w:ilvl w:val="0"/>
          <w:numId w:val="4"/>
        </w:numPr>
        <w:spacing w:before="0"/>
        <w:jc w:val="both"/>
        <w:rPr>
          <w:rFonts w:ascii="Times New Roman" w:eastAsia="Calibri" w:hAnsi="Times New Roman"/>
        </w:rPr>
      </w:pPr>
      <w:r w:rsidRPr="00730C9A">
        <w:rPr>
          <w:rFonts w:ascii="Times New Roman" w:hAnsi="Times New Roman"/>
        </w:rPr>
        <w:t xml:space="preserve">Szkoła organizuje zajęcia świetlicowe dla uczniów, których rodzice </w:t>
      </w:r>
      <w:r w:rsidRPr="005D13DC">
        <w:rPr>
          <w:rFonts w:ascii="Times New Roman" w:hAnsi="Times New Roman"/>
        </w:rPr>
        <w:t>zgłosili potrzebę korzystania</w:t>
      </w:r>
      <w:r w:rsidRPr="00730C9A">
        <w:rPr>
          <w:rFonts w:ascii="Times New Roman" w:hAnsi="Times New Roman"/>
        </w:rPr>
        <w:t xml:space="preserve"> ze świetlicy szkolnej. </w:t>
      </w:r>
    </w:p>
    <w:p w:rsidR="00D0653B" w:rsidRPr="00730C9A" w:rsidRDefault="00D0653B" w:rsidP="0006046B">
      <w:pPr>
        <w:pStyle w:val="punkty"/>
        <w:numPr>
          <w:ilvl w:val="0"/>
          <w:numId w:val="4"/>
        </w:numPr>
        <w:spacing w:before="0"/>
        <w:jc w:val="both"/>
        <w:rPr>
          <w:rFonts w:ascii="Times New Roman" w:eastAsia="Calibri" w:hAnsi="Times New Roman"/>
        </w:rPr>
      </w:pPr>
      <w:r w:rsidRPr="00730C9A">
        <w:rPr>
          <w:rFonts w:ascii="Times New Roman" w:hAnsi="Times New Roman"/>
        </w:rPr>
        <w:t>We wniosku należy uzyskać zgodę rodziców/opiekunów na pomiar temperatury ciała ucznia jeżeli zaistnieje taka konieczność, w przypadku wystąpienia niepokojących objawów chorobowych.</w:t>
      </w:r>
    </w:p>
    <w:p w:rsidR="00474480" w:rsidRPr="00730C9A" w:rsidRDefault="00474480" w:rsidP="0006046B">
      <w:pPr>
        <w:pStyle w:val="punkty"/>
        <w:numPr>
          <w:ilvl w:val="0"/>
          <w:numId w:val="4"/>
        </w:numPr>
        <w:spacing w:before="0"/>
        <w:jc w:val="both"/>
        <w:rPr>
          <w:rFonts w:ascii="Times New Roman" w:eastAsia="Calibri" w:hAnsi="Times New Roman"/>
        </w:rPr>
      </w:pPr>
      <w:r w:rsidRPr="00730C9A">
        <w:rPr>
          <w:rFonts w:ascii="Times New Roman" w:hAnsi="Times New Roman"/>
        </w:rPr>
        <w:t>Godziny pracy świetlicy wynikają z informacji zebranych od rodziców.</w:t>
      </w:r>
    </w:p>
    <w:p w:rsidR="005D13DC" w:rsidRDefault="00D0653B" w:rsidP="0006046B">
      <w:pPr>
        <w:pStyle w:val="punkty"/>
        <w:numPr>
          <w:ilvl w:val="0"/>
          <w:numId w:val="4"/>
        </w:numPr>
        <w:spacing w:before="0"/>
        <w:jc w:val="both"/>
        <w:rPr>
          <w:rFonts w:ascii="Times New Roman" w:hAnsi="Times New Roman"/>
        </w:rPr>
      </w:pPr>
      <w:r w:rsidRPr="00730C9A">
        <w:rPr>
          <w:rFonts w:ascii="Times New Roman" w:hAnsi="Times New Roman"/>
        </w:rPr>
        <w:t xml:space="preserve">Zajęcia świetlicowe odbywają się w świetlicy szkolnej z zachowaniem </w:t>
      </w:r>
      <w:r w:rsidR="005D13DC">
        <w:rPr>
          <w:rFonts w:ascii="Times New Roman" w:hAnsi="Times New Roman"/>
        </w:rPr>
        <w:t>wszelkich wytycznych (</w:t>
      </w:r>
      <w:r w:rsidRPr="00730C9A">
        <w:rPr>
          <w:rFonts w:ascii="Times New Roman" w:hAnsi="Times New Roman"/>
        </w:rPr>
        <w:t xml:space="preserve"> 4 m</w:t>
      </w:r>
      <w:r w:rsidRPr="00730C9A">
        <w:rPr>
          <w:rFonts w:ascii="Times New Roman" w:hAnsi="Times New Roman"/>
          <w:vertAlign w:val="superscript"/>
        </w:rPr>
        <w:t>2</w:t>
      </w:r>
      <w:r w:rsidR="005D13DC">
        <w:rPr>
          <w:rFonts w:ascii="Times New Roman" w:hAnsi="Times New Roman"/>
        </w:rPr>
        <w:t xml:space="preserve"> na osobę, dystans społeczny itd.,)</w:t>
      </w:r>
    </w:p>
    <w:p w:rsidR="002120C4" w:rsidRPr="005D13DC" w:rsidRDefault="00D0653B" w:rsidP="0006046B">
      <w:pPr>
        <w:pStyle w:val="punkty"/>
        <w:numPr>
          <w:ilvl w:val="0"/>
          <w:numId w:val="4"/>
        </w:numPr>
        <w:spacing w:before="0"/>
        <w:jc w:val="both"/>
        <w:rPr>
          <w:rFonts w:ascii="Times New Roman" w:hAnsi="Times New Roman"/>
        </w:rPr>
      </w:pPr>
      <w:r w:rsidRPr="00730C9A">
        <w:rPr>
          <w:rFonts w:ascii="Times New Roman" w:hAnsi="Times New Roman"/>
        </w:rPr>
        <w:t xml:space="preserve"> W razie potrzeby mogą zostać wykorzystane inne sale dydaktyczne.</w:t>
      </w:r>
    </w:p>
    <w:p w:rsidR="00C46871" w:rsidRPr="005D13DC" w:rsidRDefault="005D13DC" w:rsidP="0006046B">
      <w:pPr>
        <w:pStyle w:val="punkty"/>
        <w:numPr>
          <w:ilvl w:val="0"/>
          <w:numId w:val="4"/>
        </w:numPr>
        <w:spacing w:before="0"/>
        <w:jc w:val="both"/>
        <w:rPr>
          <w:rFonts w:ascii="Times New Roman" w:hAnsi="Times New Roman"/>
        </w:rPr>
      </w:pPr>
      <w:r w:rsidRPr="005D13DC">
        <w:rPr>
          <w:rFonts w:ascii="Times New Roman" w:hAnsi="Times New Roman"/>
        </w:rPr>
        <w:t>Z racji wytycznych, iż n</w:t>
      </w:r>
      <w:r w:rsidR="00C46871" w:rsidRPr="005D13DC">
        <w:rPr>
          <w:rFonts w:ascii="Times New Roman" w:hAnsi="Times New Roman"/>
        </w:rPr>
        <w:t>ależy ograniczyć przebywanie osób z zewnątrz w placówce do niezbędnego minimum, z zachowaniem wszelkich środków ostrożności (m. in. osłona ust i nosa, rękawiczki jednorazowe lub dezynfekcja rąk, tylko osoby zdr</w:t>
      </w:r>
      <w:r>
        <w:rPr>
          <w:rFonts w:ascii="Times New Roman" w:hAnsi="Times New Roman"/>
        </w:rPr>
        <w:t>owe) i w wyznaczonych obszarach Rodzic zgłasza fakt odbioru dziecka dyżurującemu pracownikowi.</w:t>
      </w:r>
    </w:p>
    <w:p w:rsidR="002120C4" w:rsidRPr="00730C9A" w:rsidRDefault="002120C4" w:rsidP="0006046B">
      <w:pPr>
        <w:pStyle w:val="punkty"/>
        <w:numPr>
          <w:ilvl w:val="0"/>
          <w:numId w:val="4"/>
        </w:numPr>
        <w:spacing w:before="0"/>
        <w:jc w:val="both"/>
        <w:rPr>
          <w:rFonts w:ascii="Times New Roman" w:hAnsi="Times New Roman"/>
        </w:rPr>
      </w:pPr>
      <w:r w:rsidRPr="00730C9A">
        <w:rPr>
          <w:rFonts w:ascii="Times New Roman" w:hAnsi="Times New Roman"/>
        </w:rPr>
        <w:t>Rodzice i opiekunowie przyprowadzający/odbierający uczniów do/ze szkoły mają zachować dystans społeczny w odniesieniu do pracowników szkoły oraz innych uczniów i ich rodziców wynoszący min. 2 m.</w:t>
      </w:r>
    </w:p>
    <w:p w:rsidR="002120C4" w:rsidRPr="00730C9A" w:rsidRDefault="002120C4" w:rsidP="0006046B">
      <w:pPr>
        <w:pStyle w:val="punkty"/>
        <w:numPr>
          <w:ilvl w:val="0"/>
          <w:numId w:val="4"/>
        </w:numPr>
        <w:spacing w:before="0"/>
        <w:jc w:val="both"/>
        <w:rPr>
          <w:rFonts w:ascii="Times New Roman" w:hAnsi="Times New Roman"/>
        </w:rPr>
      </w:pPr>
      <w:r w:rsidRPr="00730C9A">
        <w:rPr>
          <w:rFonts w:ascii="Times New Roman" w:hAnsi="Times New Roman"/>
        </w:rPr>
        <w:t xml:space="preserve">Rodzice mogą wchodzić z dziećmi wyłącznie do przestrzeni wspólnej szkoły lub wyznaczonego obszaru </w:t>
      </w:r>
      <w:r w:rsidR="0006046B">
        <w:rPr>
          <w:rFonts w:ascii="Times New Roman" w:hAnsi="Times New Roman"/>
          <w:lang w:val="pl-PL"/>
        </w:rPr>
        <w:t xml:space="preserve">               </w:t>
      </w:r>
      <w:r w:rsidRPr="00730C9A">
        <w:rPr>
          <w:rFonts w:ascii="Times New Roman" w:hAnsi="Times New Roman"/>
        </w:rPr>
        <w:t>z zachowaniem zasady – jeden rodzic z dzieckiem lub w odstępie 2 m od kolejnego rodzica z dzieckiem, przy czym należy rygorystycznie przestrzegać wszelkich środków ostrożności (m. in. osłona ust i nosa, rękawiczki jednorazowe lub dezynfekcja rąk).</w:t>
      </w:r>
    </w:p>
    <w:p w:rsidR="00D0653B" w:rsidRPr="00730C9A" w:rsidRDefault="00D0653B" w:rsidP="0006046B">
      <w:pPr>
        <w:pStyle w:val="punkty"/>
        <w:numPr>
          <w:ilvl w:val="0"/>
          <w:numId w:val="4"/>
        </w:numPr>
        <w:spacing w:before="0"/>
        <w:jc w:val="both"/>
        <w:rPr>
          <w:rFonts w:ascii="Times New Roman" w:hAnsi="Times New Roman"/>
        </w:rPr>
      </w:pPr>
      <w:r w:rsidRPr="00730C9A">
        <w:rPr>
          <w:rFonts w:ascii="Times New Roman" w:hAnsi="Times New Roman"/>
        </w:rPr>
        <w:t>Uczniowie do szkoły są przyprowadzani/odbierani przez osoby zdrowe.</w:t>
      </w:r>
    </w:p>
    <w:p w:rsidR="00D0653B" w:rsidRPr="00730C9A" w:rsidRDefault="00D0653B" w:rsidP="0006046B">
      <w:pPr>
        <w:pStyle w:val="punkty"/>
        <w:numPr>
          <w:ilvl w:val="0"/>
          <w:numId w:val="4"/>
        </w:numPr>
        <w:spacing w:before="0"/>
        <w:jc w:val="both"/>
        <w:rPr>
          <w:rFonts w:ascii="Times New Roman" w:hAnsi="Times New Roman"/>
        </w:rPr>
      </w:pPr>
      <w:r w:rsidRPr="00730C9A">
        <w:rPr>
          <w:rFonts w:ascii="Times New Roman" w:hAnsi="Times New Roman"/>
        </w:rPr>
        <w:t>Jeżeli w domu przebywa osoba na kwarantannie lub izolacji nie wolno przyprowadzać ucznia do szkoły.</w:t>
      </w:r>
    </w:p>
    <w:p w:rsidR="00D0653B" w:rsidRPr="00730C9A" w:rsidRDefault="00C46871" w:rsidP="0006046B">
      <w:pPr>
        <w:pStyle w:val="punkty"/>
        <w:numPr>
          <w:ilvl w:val="0"/>
          <w:numId w:val="4"/>
        </w:numPr>
        <w:spacing w:before="0"/>
        <w:jc w:val="both"/>
        <w:rPr>
          <w:rFonts w:ascii="Times New Roman" w:hAnsi="Times New Roman"/>
        </w:rPr>
      </w:pPr>
      <w:r w:rsidRPr="00730C9A">
        <w:rPr>
          <w:rFonts w:ascii="Times New Roman" w:hAnsi="Times New Roman"/>
        </w:rPr>
        <w:t xml:space="preserve">W szkole funkcjonuje procedura szybkiej ścieżki komunikacji z Rodzicami/ opiekunami ucznia. </w:t>
      </w:r>
      <w:r w:rsidR="00D0653B" w:rsidRPr="00730C9A">
        <w:rPr>
          <w:rFonts w:ascii="Times New Roman" w:hAnsi="Times New Roman"/>
        </w:rPr>
        <w:t xml:space="preserve">Jeżeli dziecko manifestuje, przejawia niepokojące objawy choroby należy odizolować je w odrębnym pomieszczeniu lub wyznaczonym miejscu z zapewnieniem min. 2 m odległości od innych osób </w:t>
      </w:r>
      <w:r w:rsidR="0006046B">
        <w:rPr>
          <w:rFonts w:ascii="Times New Roman" w:hAnsi="Times New Roman"/>
          <w:lang w:val="pl-PL"/>
        </w:rPr>
        <w:t xml:space="preserve">                               </w:t>
      </w:r>
      <w:r w:rsidR="00D0653B" w:rsidRPr="00730C9A">
        <w:rPr>
          <w:rFonts w:ascii="Times New Roman" w:hAnsi="Times New Roman"/>
        </w:rPr>
        <w:t>i niezwłocznie powiadomić rodziców/opiekunów w celu pilnego odebrania ucznia ze szkoły.</w:t>
      </w:r>
    </w:p>
    <w:p w:rsidR="00F97285" w:rsidRDefault="00F97285" w:rsidP="0006046B">
      <w:pPr>
        <w:pStyle w:val="punkty"/>
        <w:numPr>
          <w:ilvl w:val="0"/>
          <w:numId w:val="4"/>
        </w:numPr>
        <w:spacing w:before="0"/>
        <w:jc w:val="both"/>
        <w:rPr>
          <w:rFonts w:ascii="Times New Roman" w:hAnsi="Times New Roman"/>
        </w:rPr>
      </w:pPr>
      <w:r>
        <w:rPr>
          <w:rFonts w:ascii="Times New Roman" w:hAnsi="Times New Roman"/>
        </w:rPr>
        <w:t xml:space="preserve">W przypadku niepokojących objawów u dziecka – Wychowawca może poprosić o sprawdzenie temperatury dziecku. </w:t>
      </w:r>
    </w:p>
    <w:p w:rsidR="00D0653B" w:rsidRPr="00730C9A" w:rsidRDefault="00F97285" w:rsidP="0006046B">
      <w:pPr>
        <w:pStyle w:val="punkty"/>
        <w:numPr>
          <w:ilvl w:val="0"/>
          <w:numId w:val="4"/>
        </w:numPr>
        <w:spacing w:before="0"/>
        <w:jc w:val="both"/>
        <w:rPr>
          <w:rFonts w:ascii="Times New Roman" w:hAnsi="Times New Roman"/>
        </w:rPr>
      </w:pPr>
      <w:r>
        <w:rPr>
          <w:rFonts w:ascii="Times New Roman" w:hAnsi="Times New Roman"/>
        </w:rPr>
        <w:t>Dezynfekcja t</w:t>
      </w:r>
      <w:r w:rsidR="00D0653B" w:rsidRPr="00730C9A">
        <w:rPr>
          <w:rFonts w:ascii="Times New Roman" w:hAnsi="Times New Roman"/>
        </w:rPr>
        <w:t>ermometr</w:t>
      </w:r>
      <w:r>
        <w:rPr>
          <w:rFonts w:ascii="Times New Roman" w:hAnsi="Times New Roman"/>
        </w:rPr>
        <w:t>u</w:t>
      </w:r>
      <w:r w:rsidR="00C46871" w:rsidRPr="00730C9A">
        <w:rPr>
          <w:rFonts w:ascii="Times New Roman" w:hAnsi="Times New Roman"/>
        </w:rPr>
        <w:t xml:space="preserve"> </w:t>
      </w:r>
      <w:r>
        <w:rPr>
          <w:rFonts w:ascii="Times New Roman" w:hAnsi="Times New Roman"/>
        </w:rPr>
        <w:t>bezdotykowego musi nastąpić po</w:t>
      </w:r>
      <w:r w:rsidR="00D0653B" w:rsidRPr="00730C9A">
        <w:rPr>
          <w:rFonts w:ascii="Times New Roman" w:hAnsi="Times New Roman"/>
        </w:rPr>
        <w:t xml:space="preserve"> użyciu w danej grupie. W przypadku posiadania innych termometrów niż termometr bezdotykowy konieczna jest dezynfekcja po każdym użyciu.</w:t>
      </w:r>
    </w:p>
    <w:p w:rsidR="00D0653B" w:rsidRPr="00730C9A" w:rsidRDefault="00D0653B" w:rsidP="00730C9A">
      <w:pPr>
        <w:pStyle w:val="punkty"/>
        <w:numPr>
          <w:ilvl w:val="0"/>
          <w:numId w:val="0"/>
        </w:numPr>
        <w:spacing w:before="0"/>
        <w:ind w:left="360" w:hanging="360"/>
        <w:rPr>
          <w:rFonts w:ascii="Times New Roman" w:hAnsi="Times New Roman"/>
        </w:rPr>
      </w:pPr>
    </w:p>
    <w:p w:rsidR="0006046B" w:rsidRDefault="0006046B" w:rsidP="00247CEF">
      <w:pPr>
        <w:pStyle w:val="Nagwek1"/>
        <w:spacing w:before="0" w:after="0" w:line="240" w:lineRule="auto"/>
        <w:jc w:val="center"/>
        <w:rPr>
          <w:rFonts w:ascii="Times New Roman" w:eastAsia="Calibri" w:hAnsi="Times New Roman"/>
          <w:sz w:val="28"/>
          <w:szCs w:val="24"/>
        </w:rPr>
      </w:pPr>
    </w:p>
    <w:p w:rsidR="00555393" w:rsidRDefault="00555393" w:rsidP="00247CEF">
      <w:pPr>
        <w:pStyle w:val="Nagwek1"/>
        <w:spacing w:before="0" w:after="0" w:line="240" w:lineRule="auto"/>
        <w:jc w:val="center"/>
        <w:rPr>
          <w:rFonts w:ascii="Times New Roman" w:eastAsia="Calibri" w:hAnsi="Times New Roman"/>
          <w:sz w:val="28"/>
          <w:szCs w:val="24"/>
        </w:rPr>
      </w:pPr>
      <w:r w:rsidRPr="00730C9A">
        <w:rPr>
          <w:rFonts w:ascii="Times New Roman" w:eastAsia="Calibri" w:hAnsi="Times New Roman"/>
          <w:sz w:val="28"/>
          <w:szCs w:val="24"/>
        </w:rPr>
        <w:t>Higiena, czyszczenie i dezynfekcja pomieszczeń i powierzchni</w:t>
      </w:r>
    </w:p>
    <w:p w:rsidR="0006046B" w:rsidRPr="0006046B" w:rsidRDefault="0006046B" w:rsidP="0006046B">
      <w:pPr>
        <w:rPr>
          <w:lang w:val="x-none"/>
        </w:rPr>
      </w:pPr>
    </w:p>
    <w:p w:rsidR="00555393" w:rsidRPr="00730C9A" w:rsidRDefault="00555393" w:rsidP="0006046B">
      <w:pPr>
        <w:numPr>
          <w:ilvl w:val="0"/>
          <w:numId w:val="4"/>
        </w:numPr>
        <w:spacing w:after="0" w:line="240" w:lineRule="auto"/>
        <w:jc w:val="both"/>
        <w:rPr>
          <w:rFonts w:ascii="Times New Roman" w:hAnsi="Times New Roman"/>
          <w:sz w:val="24"/>
          <w:szCs w:val="24"/>
        </w:rPr>
      </w:pPr>
      <w:r w:rsidRPr="00730C9A">
        <w:rPr>
          <w:rFonts w:ascii="Times New Roman" w:hAnsi="Times New Roman"/>
          <w:sz w:val="24"/>
          <w:szCs w:val="24"/>
        </w:rPr>
        <w:t>Przed wejściem do budynku szkoły należy umożliwić skorzystanie z płynu dezynfekującego do rąk oraz zamieścić informację o sposobie jego użycia oraz obowiązku dezynfekowaniu rąk przez wszystkie osoby wchodzące do szkoły.</w:t>
      </w:r>
    </w:p>
    <w:p w:rsidR="00555393" w:rsidRPr="00730C9A" w:rsidRDefault="005611A8" w:rsidP="0006046B">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W</w:t>
      </w:r>
      <w:r w:rsidR="00555393" w:rsidRPr="00730C9A">
        <w:rPr>
          <w:rFonts w:ascii="Times New Roman" w:hAnsi="Times New Roman"/>
          <w:sz w:val="24"/>
          <w:szCs w:val="24"/>
        </w:rPr>
        <w:t xml:space="preserve">szystkie osoby wchodzące do szkoły </w:t>
      </w:r>
      <w:r>
        <w:rPr>
          <w:rFonts w:ascii="Times New Roman" w:hAnsi="Times New Roman"/>
          <w:sz w:val="24"/>
          <w:szCs w:val="24"/>
        </w:rPr>
        <w:t xml:space="preserve">zobowiązane są do dezynfekcji dłoni, posiadania (założenia) </w:t>
      </w:r>
      <w:r w:rsidR="00555393" w:rsidRPr="00730C9A">
        <w:rPr>
          <w:rFonts w:ascii="Times New Roman" w:hAnsi="Times New Roman"/>
          <w:sz w:val="24"/>
          <w:szCs w:val="24"/>
        </w:rPr>
        <w:t xml:space="preserve"> </w:t>
      </w:r>
      <w:r>
        <w:rPr>
          <w:rFonts w:ascii="Times New Roman" w:hAnsi="Times New Roman"/>
          <w:sz w:val="24"/>
          <w:szCs w:val="24"/>
        </w:rPr>
        <w:t>rękawiczek ochronnych</w:t>
      </w:r>
      <w:r w:rsidR="00555393" w:rsidRPr="00730C9A">
        <w:rPr>
          <w:rFonts w:ascii="Times New Roman" w:hAnsi="Times New Roman"/>
          <w:sz w:val="24"/>
          <w:szCs w:val="24"/>
        </w:rPr>
        <w:t>, miały zakryte usta i nos oraz nie przekraczały obowiązujących stref przebywania.</w:t>
      </w:r>
    </w:p>
    <w:p w:rsidR="00555393" w:rsidRPr="00730C9A" w:rsidRDefault="00555393" w:rsidP="0006046B">
      <w:pPr>
        <w:numPr>
          <w:ilvl w:val="0"/>
          <w:numId w:val="4"/>
        </w:numPr>
        <w:spacing w:after="0" w:line="240" w:lineRule="auto"/>
        <w:jc w:val="both"/>
        <w:rPr>
          <w:rFonts w:ascii="Times New Roman" w:hAnsi="Times New Roman"/>
          <w:sz w:val="24"/>
          <w:szCs w:val="24"/>
        </w:rPr>
      </w:pPr>
      <w:r w:rsidRPr="00730C9A">
        <w:rPr>
          <w:rFonts w:ascii="Times New Roman" w:hAnsi="Times New Roman"/>
          <w:sz w:val="24"/>
          <w:szCs w:val="24"/>
        </w:rPr>
        <w:t>Należy regularnie myć ręce wodą z mydłem oraz dopilnować, aby robili to uczniowie, szczególnie po przyjściu do szkoły, przed jedzeniem i po powrocie</w:t>
      </w:r>
      <w:r w:rsidR="0006046B">
        <w:rPr>
          <w:rFonts w:ascii="Times New Roman" w:hAnsi="Times New Roman"/>
          <w:sz w:val="24"/>
          <w:szCs w:val="24"/>
        </w:rPr>
        <w:t xml:space="preserve"> </w:t>
      </w:r>
      <w:r w:rsidRPr="00730C9A">
        <w:rPr>
          <w:rFonts w:ascii="Times New Roman" w:hAnsi="Times New Roman"/>
          <w:sz w:val="24"/>
          <w:szCs w:val="24"/>
        </w:rPr>
        <w:t>ze świeżego powietrza, po skorzystaniu z toalety.</w:t>
      </w:r>
    </w:p>
    <w:p w:rsidR="00555393" w:rsidRPr="00730C9A" w:rsidRDefault="00555393" w:rsidP="0006046B">
      <w:pPr>
        <w:numPr>
          <w:ilvl w:val="0"/>
          <w:numId w:val="4"/>
        </w:numPr>
        <w:spacing w:after="0" w:line="240" w:lineRule="auto"/>
        <w:jc w:val="both"/>
        <w:rPr>
          <w:rFonts w:ascii="Times New Roman" w:hAnsi="Times New Roman"/>
          <w:sz w:val="24"/>
          <w:szCs w:val="24"/>
        </w:rPr>
      </w:pPr>
      <w:r w:rsidRPr="00730C9A">
        <w:rPr>
          <w:rFonts w:ascii="Times New Roman" w:hAnsi="Times New Roman"/>
          <w:sz w:val="24"/>
          <w:szCs w:val="24"/>
        </w:rPr>
        <w:t>Monitorowane są codzienne prace porządkowe, ze</w:t>
      </w:r>
      <w:r w:rsidRPr="00730C9A">
        <w:rPr>
          <w:rFonts w:ascii="Times New Roman" w:hAnsi="Times New Roman"/>
          <w:sz w:val="24"/>
          <w:szCs w:val="24"/>
        </w:rPr>
        <w:tab/>
        <w:t xml:space="preserve">szczególnym uwzględnieniem utrzymywania </w:t>
      </w:r>
      <w:r w:rsidR="0006046B">
        <w:rPr>
          <w:rFonts w:ascii="Times New Roman" w:hAnsi="Times New Roman"/>
          <w:sz w:val="24"/>
          <w:szCs w:val="24"/>
        </w:rPr>
        <w:t xml:space="preserve">                              </w:t>
      </w:r>
      <w:r w:rsidRPr="00730C9A">
        <w:rPr>
          <w:rFonts w:ascii="Times New Roman" w:hAnsi="Times New Roman"/>
          <w:sz w:val="24"/>
          <w:szCs w:val="24"/>
        </w:rPr>
        <w:t xml:space="preserve">w czystości </w:t>
      </w:r>
      <w:proofErr w:type="spellStart"/>
      <w:r w:rsidRPr="00730C9A">
        <w:rPr>
          <w:rFonts w:ascii="Times New Roman" w:hAnsi="Times New Roman"/>
          <w:sz w:val="24"/>
          <w:szCs w:val="24"/>
        </w:rPr>
        <w:t>sal</w:t>
      </w:r>
      <w:proofErr w:type="spellEnd"/>
      <w:r w:rsidRPr="00730C9A">
        <w:rPr>
          <w:rFonts w:ascii="Times New Roman" w:hAnsi="Times New Roman"/>
          <w:sz w:val="24"/>
          <w:szCs w:val="24"/>
        </w:rPr>
        <w:t xml:space="preserve"> zajęć, pomieszczeń sanitarnohigienicznych, ciągów komunikacyjnych, dezynfekcji powierzchni dotykowych – poręczy, klamek i powierzchni płaskich, w tym blatów w salach </w:t>
      </w:r>
      <w:r w:rsidR="00426C03">
        <w:rPr>
          <w:rFonts w:ascii="Times New Roman" w:hAnsi="Times New Roman"/>
          <w:sz w:val="24"/>
          <w:szCs w:val="24"/>
        </w:rPr>
        <w:t xml:space="preserve">                                           </w:t>
      </w:r>
      <w:r w:rsidRPr="00730C9A">
        <w:rPr>
          <w:rFonts w:ascii="Times New Roman" w:hAnsi="Times New Roman"/>
          <w:sz w:val="24"/>
          <w:szCs w:val="24"/>
        </w:rPr>
        <w:t>i w pomieszczeniach spożywania posiłków, klawiatur, włączników.</w:t>
      </w:r>
    </w:p>
    <w:p w:rsidR="00555393" w:rsidRPr="00730C9A" w:rsidRDefault="00555393" w:rsidP="0006046B">
      <w:pPr>
        <w:numPr>
          <w:ilvl w:val="0"/>
          <w:numId w:val="4"/>
        </w:numPr>
        <w:spacing w:after="0" w:line="240" w:lineRule="auto"/>
        <w:jc w:val="both"/>
        <w:rPr>
          <w:rFonts w:ascii="Times New Roman" w:hAnsi="Times New Roman"/>
          <w:sz w:val="24"/>
          <w:szCs w:val="24"/>
        </w:rPr>
      </w:pPr>
      <w:r w:rsidRPr="00730C9A">
        <w:rPr>
          <w:rFonts w:ascii="Times New Roman" w:hAnsi="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555393" w:rsidRPr="00730C9A" w:rsidRDefault="00555393" w:rsidP="0006046B">
      <w:pPr>
        <w:numPr>
          <w:ilvl w:val="0"/>
          <w:numId w:val="4"/>
        </w:numPr>
        <w:spacing w:after="0" w:line="240" w:lineRule="auto"/>
        <w:jc w:val="both"/>
        <w:rPr>
          <w:rFonts w:ascii="Times New Roman" w:hAnsi="Times New Roman"/>
          <w:sz w:val="24"/>
          <w:szCs w:val="24"/>
        </w:rPr>
      </w:pPr>
      <w:r w:rsidRPr="00730C9A">
        <w:rPr>
          <w:rFonts w:ascii="Times New Roman" w:hAnsi="Times New Roman"/>
          <w:sz w:val="24"/>
          <w:szCs w:val="24"/>
        </w:rPr>
        <w:t xml:space="preserve">W pomieszczeniach sanitarnohigienicznych wywieszone są plakaty z zasadami prawidłowego mycia rąk, </w:t>
      </w:r>
      <w:r w:rsidR="00426C03">
        <w:rPr>
          <w:rFonts w:ascii="Times New Roman" w:hAnsi="Times New Roman"/>
          <w:sz w:val="24"/>
          <w:szCs w:val="24"/>
        </w:rPr>
        <w:t xml:space="preserve">                    </w:t>
      </w:r>
      <w:r w:rsidRPr="00730C9A">
        <w:rPr>
          <w:rFonts w:ascii="Times New Roman" w:hAnsi="Times New Roman"/>
          <w:sz w:val="24"/>
          <w:szCs w:val="24"/>
        </w:rPr>
        <w:t>a przy dozownikach z płynem do dezynfekcji rąk – instrukcje.</w:t>
      </w:r>
    </w:p>
    <w:p w:rsidR="00555393" w:rsidRPr="00730C9A" w:rsidRDefault="00555393" w:rsidP="0006046B">
      <w:pPr>
        <w:numPr>
          <w:ilvl w:val="0"/>
          <w:numId w:val="4"/>
        </w:numPr>
        <w:spacing w:after="0" w:line="240" w:lineRule="auto"/>
        <w:jc w:val="both"/>
        <w:rPr>
          <w:rFonts w:ascii="Times New Roman" w:hAnsi="Times New Roman"/>
          <w:sz w:val="24"/>
          <w:szCs w:val="24"/>
        </w:rPr>
      </w:pPr>
      <w:r w:rsidRPr="00730C9A">
        <w:rPr>
          <w:rFonts w:ascii="Times New Roman" w:hAnsi="Times New Roman"/>
          <w:sz w:val="24"/>
          <w:szCs w:val="24"/>
        </w:rPr>
        <w:t>Monitorowana jest bieżąca dezynfekcja toalet.</w:t>
      </w:r>
    </w:p>
    <w:p w:rsidR="00D0653B" w:rsidRPr="00730C9A" w:rsidRDefault="00D0653B" w:rsidP="00730C9A">
      <w:pPr>
        <w:pStyle w:val="punkty"/>
        <w:numPr>
          <w:ilvl w:val="0"/>
          <w:numId w:val="0"/>
        </w:numPr>
        <w:spacing w:before="0"/>
        <w:ind w:left="360" w:hanging="360"/>
        <w:rPr>
          <w:rFonts w:ascii="Times New Roman" w:hAnsi="Times New Roman"/>
        </w:rPr>
      </w:pPr>
    </w:p>
    <w:p w:rsidR="005611A8" w:rsidRPr="00730C9A" w:rsidRDefault="005611A8" w:rsidP="005611A8">
      <w:pPr>
        <w:spacing w:after="0" w:line="240" w:lineRule="auto"/>
        <w:ind w:left="720"/>
        <w:rPr>
          <w:rFonts w:ascii="Times New Roman" w:hAnsi="Times New Roman"/>
          <w:sz w:val="24"/>
          <w:szCs w:val="24"/>
        </w:rPr>
      </w:pPr>
    </w:p>
    <w:p w:rsidR="00864C56" w:rsidRDefault="005611A8" w:rsidP="00B1004F">
      <w:pPr>
        <w:spacing w:after="0" w:line="240" w:lineRule="auto"/>
        <w:ind w:left="720"/>
        <w:jc w:val="center"/>
        <w:rPr>
          <w:rFonts w:ascii="Times New Roman" w:hAnsi="Times New Roman"/>
          <w:b/>
          <w:sz w:val="28"/>
          <w:szCs w:val="24"/>
        </w:rPr>
      </w:pPr>
      <w:r w:rsidRPr="00B1004F">
        <w:rPr>
          <w:rFonts w:ascii="Times New Roman" w:hAnsi="Times New Roman"/>
          <w:b/>
          <w:sz w:val="28"/>
          <w:szCs w:val="24"/>
        </w:rPr>
        <w:t xml:space="preserve">Organizacja  </w:t>
      </w:r>
      <w:r w:rsidR="00864C56" w:rsidRPr="00B1004F">
        <w:rPr>
          <w:rFonts w:ascii="Times New Roman" w:hAnsi="Times New Roman"/>
          <w:b/>
          <w:sz w:val="28"/>
          <w:szCs w:val="24"/>
        </w:rPr>
        <w:t>żywienia w szkole</w:t>
      </w:r>
    </w:p>
    <w:p w:rsidR="00426C03" w:rsidRPr="00B1004F" w:rsidRDefault="00426C03" w:rsidP="00426C03">
      <w:pPr>
        <w:spacing w:after="0" w:line="240" w:lineRule="auto"/>
        <w:ind w:left="720"/>
        <w:jc w:val="both"/>
        <w:rPr>
          <w:rFonts w:ascii="Times New Roman" w:hAnsi="Times New Roman"/>
          <w:b/>
          <w:sz w:val="28"/>
          <w:szCs w:val="24"/>
        </w:rPr>
      </w:pPr>
    </w:p>
    <w:p w:rsidR="00864C56" w:rsidRPr="00730C9A" w:rsidRDefault="00864C56" w:rsidP="00426C03">
      <w:pPr>
        <w:numPr>
          <w:ilvl w:val="0"/>
          <w:numId w:val="5"/>
        </w:numPr>
        <w:spacing w:after="0" w:line="240" w:lineRule="auto"/>
        <w:jc w:val="both"/>
        <w:rPr>
          <w:rFonts w:ascii="Times New Roman" w:hAnsi="Times New Roman"/>
          <w:sz w:val="24"/>
          <w:szCs w:val="24"/>
        </w:rPr>
      </w:pPr>
      <w:r w:rsidRPr="00730C9A">
        <w:rPr>
          <w:rFonts w:ascii="Times New Roman" w:hAnsi="Times New Roman"/>
          <w:sz w:val="24"/>
          <w:szCs w:val="24"/>
        </w:rPr>
        <w:t xml:space="preserve">Szczególną uwagę </w:t>
      </w:r>
      <w:r w:rsidR="005611A8">
        <w:rPr>
          <w:rFonts w:ascii="Times New Roman" w:hAnsi="Times New Roman"/>
          <w:sz w:val="24"/>
          <w:szCs w:val="24"/>
        </w:rPr>
        <w:t xml:space="preserve">zwraca się </w:t>
      </w:r>
      <w:r w:rsidRPr="00730C9A">
        <w:rPr>
          <w:rFonts w:ascii="Times New Roman" w:hAnsi="Times New Roman"/>
          <w:sz w:val="24"/>
          <w:szCs w:val="24"/>
        </w:rPr>
        <w:t>na utrzymanie wysokiej higieny, mycia i dezynfekcji stanowisk pracy, opakowań produktów, sprzętu kuchennego, naczyń stołowych oraz sztućców.</w:t>
      </w:r>
    </w:p>
    <w:p w:rsidR="00B1004F" w:rsidRDefault="00112A3F" w:rsidP="00426C03">
      <w:pPr>
        <w:numPr>
          <w:ilvl w:val="0"/>
          <w:numId w:val="5"/>
        </w:numPr>
        <w:spacing w:after="0" w:line="240" w:lineRule="auto"/>
        <w:jc w:val="both"/>
        <w:rPr>
          <w:rFonts w:ascii="Times New Roman" w:hAnsi="Times New Roman"/>
          <w:sz w:val="24"/>
          <w:szCs w:val="24"/>
        </w:rPr>
      </w:pPr>
      <w:r w:rsidRPr="00730C9A">
        <w:rPr>
          <w:rFonts w:ascii="Times New Roman" w:hAnsi="Times New Roman"/>
          <w:sz w:val="24"/>
          <w:szCs w:val="24"/>
        </w:rPr>
        <w:t>W celu zapewnienia bezpiecznego korzystania</w:t>
      </w:r>
      <w:r w:rsidR="00864C56" w:rsidRPr="00730C9A">
        <w:rPr>
          <w:rFonts w:ascii="Times New Roman" w:hAnsi="Times New Roman"/>
          <w:sz w:val="24"/>
          <w:szCs w:val="24"/>
        </w:rPr>
        <w:t xml:space="preserve"> z posiłków  </w:t>
      </w:r>
      <w:r w:rsidR="00A77EC4" w:rsidRPr="00730C9A">
        <w:rPr>
          <w:rFonts w:ascii="Times New Roman" w:hAnsi="Times New Roman"/>
          <w:sz w:val="24"/>
          <w:szCs w:val="24"/>
        </w:rPr>
        <w:t xml:space="preserve">realizuje </w:t>
      </w:r>
      <w:r w:rsidR="00864C56" w:rsidRPr="00730C9A">
        <w:rPr>
          <w:rFonts w:ascii="Times New Roman" w:hAnsi="Times New Roman"/>
          <w:sz w:val="24"/>
          <w:szCs w:val="24"/>
        </w:rPr>
        <w:t xml:space="preserve">się zmianowe wydawanie posiłków, czyszczenie blatów stołów i poręczy krzeseł po każdej grupie. </w:t>
      </w:r>
    </w:p>
    <w:p w:rsidR="00864C56" w:rsidRPr="00730C9A" w:rsidRDefault="00864C56" w:rsidP="00426C03">
      <w:pPr>
        <w:numPr>
          <w:ilvl w:val="0"/>
          <w:numId w:val="5"/>
        </w:numPr>
        <w:spacing w:after="0" w:line="240" w:lineRule="auto"/>
        <w:jc w:val="both"/>
        <w:rPr>
          <w:rFonts w:ascii="Times New Roman" w:hAnsi="Times New Roman"/>
          <w:sz w:val="24"/>
          <w:szCs w:val="24"/>
        </w:rPr>
      </w:pPr>
      <w:r w:rsidRPr="00730C9A">
        <w:rPr>
          <w:rFonts w:ascii="Times New Roman" w:hAnsi="Times New Roman"/>
          <w:sz w:val="24"/>
          <w:szCs w:val="24"/>
        </w:rPr>
        <w:t xml:space="preserve">Naczynia i sztućce wielorazowego użytku stosowane w </w:t>
      </w:r>
      <w:r w:rsidR="00426C03">
        <w:rPr>
          <w:rFonts w:ascii="Times New Roman" w:hAnsi="Times New Roman"/>
          <w:sz w:val="24"/>
          <w:szCs w:val="24"/>
        </w:rPr>
        <w:t>s</w:t>
      </w:r>
      <w:r w:rsidR="00B1004F">
        <w:rPr>
          <w:rFonts w:ascii="Times New Roman" w:hAnsi="Times New Roman"/>
          <w:sz w:val="24"/>
          <w:szCs w:val="24"/>
        </w:rPr>
        <w:t>zkole</w:t>
      </w:r>
      <w:r w:rsidRPr="00730C9A">
        <w:rPr>
          <w:rFonts w:ascii="Times New Roman" w:hAnsi="Times New Roman"/>
          <w:sz w:val="24"/>
          <w:szCs w:val="24"/>
        </w:rPr>
        <w:t xml:space="preserve"> powinny być myte w zmywarce z dodatkiem detergentu, w temperaturze min. 60</w:t>
      </w:r>
      <w:r w:rsidR="00954C55" w:rsidRPr="00954C55">
        <w:rPr>
          <w:rFonts w:ascii="Times New Roman" w:hAnsi="Times New Roman"/>
          <w:sz w:val="24"/>
          <w:szCs w:val="24"/>
          <w:vertAlign w:val="superscript"/>
        </w:rPr>
        <w:t>○</w:t>
      </w:r>
      <w:r w:rsidRPr="00730C9A">
        <w:rPr>
          <w:rFonts w:ascii="Times New Roman" w:hAnsi="Times New Roman"/>
          <w:sz w:val="24"/>
          <w:szCs w:val="24"/>
        </w:rPr>
        <w:t>C (zaleca się zmywarkę z funkcją wyparzania, a jeśli jej nie ma – wyparzanie gorącą wodą po myciu) lub myte w gorącej wodzie z dodatkiem detergentu i wyparzane.</w:t>
      </w:r>
    </w:p>
    <w:p w:rsidR="00954C55" w:rsidRDefault="00B1004F" w:rsidP="00426C03">
      <w:pPr>
        <w:numPr>
          <w:ilvl w:val="0"/>
          <w:numId w:val="5"/>
        </w:numPr>
        <w:spacing w:after="0" w:line="240" w:lineRule="auto"/>
        <w:jc w:val="both"/>
        <w:rPr>
          <w:rFonts w:ascii="Times New Roman" w:hAnsi="Times New Roman"/>
          <w:sz w:val="24"/>
          <w:szCs w:val="24"/>
        </w:rPr>
      </w:pPr>
      <w:r w:rsidRPr="00730C9A">
        <w:rPr>
          <w:rFonts w:ascii="Times New Roman" w:hAnsi="Times New Roman"/>
          <w:sz w:val="24"/>
          <w:szCs w:val="24"/>
        </w:rPr>
        <w:t xml:space="preserve">W szkole brak jest  źródełek lub fontann wody pitnej. Korzystanie z innych dystrybutorów przez uczniów </w:t>
      </w:r>
      <w:r>
        <w:rPr>
          <w:rFonts w:ascii="Times New Roman" w:hAnsi="Times New Roman"/>
          <w:sz w:val="24"/>
          <w:szCs w:val="24"/>
        </w:rPr>
        <w:t xml:space="preserve">może nastąpić jedynie </w:t>
      </w:r>
      <w:r w:rsidRPr="00730C9A">
        <w:rPr>
          <w:rFonts w:ascii="Times New Roman" w:hAnsi="Times New Roman"/>
          <w:sz w:val="24"/>
          <w:szCs w:val="24"/>
        </w:rPr>
        <w:t>pod nadzorem opiekuna; zalecenia higieniczne w przypadku innych dystrybutorów wody zostały wskazane na stronie internetowej GIS</w:t>
      </w:r>
      <w:r w:rsidR="00954C55">
        <w:rPr>
          <w:rFonts w:ascii="Times New Roman" w:hAnsi="Times New Roman"/>
          <w:sz w:val="24"/>
          <w:szCs w:val="24"/>
        </w:rPr>
        <w:t>:</w:t>
      </w:r>
      <w:r w:rsidRPr="00730C9A">
        <w:rPr>
          <w:rFonts w:ascii="Times New Roman" w:hAnsi="Times New Roman"/>
          <w:sz w:val="24"/>
          <w:szCs w:val="24"/>
        </w:rPr>
        <w:t xml:space="preserve"> </w:t>
      </w:r>
    </w:p>
    <w:p w:rsidR="00B1004F" w:rsidRDefault="00954C55" w:rsidP="00954C55">
      <w:pPr>
        <w:spacing w:after="0" w:line="240" w:lineRule="auto"/>
        <w:ind w:left="720"/>
        <w:jc w:val="both"/>
        <w:rPr>
          <w:rFonts w:ascii="Times New Roman" w:hAnsi="Times New Roman"/>
          <w:sz w:val="24"/>
          <w:szCs w:val="24"/>
        </w:rPr>
      </w:pPr>
      <w:hyperlink r:id="rId8" w:history="1">
        <w:r w:rsidRPr="00F33706">
          <w:rPr>
            <w:rStyle w:val="Hipercze"/>
            <w:rFonts w:ascii="Times New Roman" w:hAnsi="Times New Roman"/>
            <w:sz w:val="24"/>
            <w:szCs w:val="24"/>
          </w:rPr>
          <w:t>https://gis.gov.pl/oswiata/udostepniania-wody-do-spozycia-w-placowkach-oswiaty-fontanny-z-woda-do-picia-dystrybutory-wody-zrodelka/</w:t>
        </w:r>
      </w:hyperlink>
      <w:r w:rsidR="00B1004F" w:rsidRPr="00730C9A">
        <w:rPr>
          <w:rFonts w:ascii="Times New Roman" w:hAnsi="Times New Roman"/>
          <w:sz w:val="24"/>
          <w:szCs w:val="24"/>
        </w:rPr>
        <w:t>.</w:t>
      </w:r>
    </w:p>
    <w:p w:rsidR="00A77EC4" w:rsidRPr="00730C9A" w:rsidRDefault="00A77EC4" w:rsidP="00730C9A">
      <w:pPr>
        <w:spacing w:after="0" w:line="240" w:lineRule="auto"/>
        <w:jc w:val="center"/>
        <w:rPr>
          <w:rFonts w:ascii="Times New Roman" w:hAnsi="Times New Roman"/>
          <w:b/>
          <w:sz w:val="28"/>
          <w:szCs w:val="24"/>
          <w:u w:val="single"/>
        </w:rPr>
      </w:pPr>
    </w:p>
    <w:sectPr w:rsidR="00A77EC4" w:rsidRPr="00730C9A" w:rsidSect="00A13B77">
      <w:pgSz w:w="11906" w:h="16838"/>
      <w:pgMar w:top="397" w:right="397" w:bottom="397" w:left="3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5C" w:rsidRDefault="00337C5C" w:rsidP="00CD0227">
      <w:pPr>
        <w:spacing w:after="0" w:line="240" w:lineRule="auto"/>
      </w:pPr>
      <w:r>
        <w:separator/>
      </w:r>
    </w:p>
  </w:endnote>
  <w:endnote w:type="continuationSeparator" w:id="0">
    <w:p w:rsidR="00337C5C" w:rsidRDefault="00337C5C" w:rsidP="00CD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5C" w:rsidRDefault="00337C5C" w:rsidP="00CD0227">
      <w:pPr>
        <w:spacing w:after="0" w:line="240" w:lineRule="auto"/>
      </w:pPr>
      <w:r>
        <w:separator/>
      </w:r>
    </w:p>
  </w:footnote>
  <w:footnote w:type="continuationSeparator" w:id="0">
    <w:p w:rsidR="00337C5C" w:rsidRDefault="00337C5C" w:rsidP="00CD0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CEB"/>
    <w:multiLevelType w:val="hybridMultilevel"/>
    <w:tmpl w:val="C91E0EC4"/>
    <w:lvl w:ilvl="0" w:tplc="CD7E075E">
      <w:start w:val="1"/>
      <w:numFmt w:val="decimal"/>
      <w:lvlText w:val="%1."/>
      <w:lvlJc w:val="left"/>
      <w:pPr>
        <w:ind w:left="720" w:hanging="360"/>
      </w:pPr>
      <w:rPr>
        <w:rFonts w:hint="default"/>
        <w:b/>
        <w:bCs/>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452A2A4B"/>
    <w:multiLevelType w:val="hybridMultilevel"/>
    <w:tmpl w:val="0C3836F8"/>
    <w:lvl w:ilvl="0" w:tplc="1BE81BC8">
      <w:start w:val="1"/>
      <w:numFmt w:val="decimal"/>
      <w:lvlText w:val="%1."/>
      <w:lvlJc w:val="left"/>
      <w:pPr>
        <w:ind w:left="1080" w:hanging="360"/>
      </w:pPr>
      <w:rPr>
        <w:b/>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63D4583"/>
    <w:multiLevelType w:val="hybridMultilevel"/>
    <w:tmpl w:val="C938E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FAE1AA9"/>
    <w:multiLevelType w:val="hybridMultilevel"/>
    <w:tmpl w:val="0B004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8F86FFC"/>
    <w:multiLevelType w:val="hybridMultilevel"/>
    <w:tmpl w:val="BABA2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BD634F7"/>
    <w:multiLevelType w:val="hybridMultilevel"/>
    <w:tmpl w:val="ED42A5D6"/>
    <w:lvl w:ilvl="0" w:tplc="1D300F28">
      <w:numFmt w:val="decimal"/>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C6"/>
    <w:rsid w:val="0006046B"/>
    <w:rsid w:val="00085DE4"/>
    <w:rsid w:val="000C76C6"/>
    <w:rsid w:val="00112A3F"/>
    <w:rsid w:val="002120C4"/>
    <w:rsid w:val="00233AAD"/>
    <w:rsid w:val="00247CEF"/>
    <w:rsid w:val="002E4875"/>
    <w:rsid w:val="00314B60"/>
    <w:rsid w:val="00337C5C"/>
    <w:rsid w:val="003D6B08"/>
    <w:rsid w:val="00426C03"/>
    <w:rsid w:val="00474480"/>
    <w:rsid w:val="00555393"/>
    <w:rsid w:val="005611A8"/>
    <w:rsid w:val="00575293"/>
    <w:rsid w:val="005C6E06"/>
    <w:rsid w:val="005D13DC"/>
    <w:rsid w:val="00730C9A"/>
    <w:rsid w:val="00864C56"/>
    <w:rsid w:val="00922926"/>
    <w:rsid w:val="00933485"/>
    <w:rsid w:val="00954C55"/>
    <w:rsid w:val="009F739F"/>
    <w:rsid w:val="00A13B77"/>
    <w:rsid w:val="00A77EC4"/>
    <w:rsid w:val="00B1004F"/>
    <w:rsid w:val="00C46871"/>
    <w:rsid w:val="00CD0227"/>
    <w:rsid w:val="00D0653B"/>
    <w:rsid w:val="00D750F3"/>
    <w:rsid w:val="00DE04AB"/>
    <w:rsid w:val="00E27F9A"/>
    <w:rsid w:val="00E72C0D"/>
    <w:rsid w:val="00F97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555393"/>
    <w:pPr>
      <w:keepNext/>
      <w:spacing w:before="240" w:after="60"/>
      <w:outlineLvl w:val="0"/>
    </w:pPr>
    <w:rPr>
      <w:rFonts w:ascii="Calibri Light" w:eastAsia="Times New Roman" w:hAnsi="Calibri Light"/>
      <w:b/>
      <w:bCs/>
      <w:kern w:val="32"/>
      <w:sz w:val="32"/>
      <w:szCs w:val="32"/>
      <w:lang w:val="x-none"/>
    </w:rPr>
  </w:style>
  <w:style w:type="paragraph" w:styleId="Nagwek2">
    <w:name w:val="heading 2"/>
    <w:basedOn w:val="Normalny"/>
    <w:next w:val="Normalny"/>
    <w:link w:val="Nagwek2Znak"/>
    <w:uiPriority w:val="9"/>
    <w:unhideWhenUsed/>
    <w:qFormat/>
    <w:rsid w:val="00A13B77"/>
    <w:pPr>
      <w:keepNext/>
      <w:keepLines/>
      <w:spacing w:before="40" w:after="0"/>
      <w:outlineLvl w:val="1"/>
    </w:pPr>
    <w:rPr>
      <w:rFonts w:ascii="Calibri Light" w:eastAsia="Times New Roman" w:hAnsi="Calibri Light"/>
      <w:color w:val="2E74B5"/>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A13B77"/>
    <w:rPr>
      <w:rFonts w:ascii="Calibri Light" w:eastAsia="Times New Roman" w:hAnsi="Calibri Light"/>
      <w:color w:val="2E74B5"/>
      <w:sz w:val="26"/>
      <w:szCs w:val="26"/>
      <w:lang w:eastAsia="en-US"/>
    </w:rPr>
  </w:style>
  <w:style w:type="character" w:customStyle="1" w:styleId="punktyZnak">
    <w:name w:val="punkty Znak"/>
    <w:link w:val="punkty"/>
    <w:locked/>
    <w:rsid w:val="00A13B77"/>
    <w:rPr>
      <w:rFonts w:ascii="Proxima Nova" w:eastAsia="Times New Roman" w:hAnsi="Proxima Nova" w:cs="Arial"/>
      <w:sz w:val="24"/>
      <w:szCs w:val="24"/>
    </w:rPr>
  </w:style>
  <w:style w:type="paragraph" w:customStyle="1" w:styleId="punkty">
    <w:name w:val="punkty"/>
    <w:basedOn w:val="Normalny"/>
    <w:link w:val="punktyZnak"/>
    <w:qFormat/>
    <w:rsid w:val="00A13B77"/>
    <w:pPr>
      <w:numPr>
        <w:numId w:val="1"/>
      </w:numPr>
      <w:spacing w:before="120" w:after="0" w:line="240" w:lineRule="auto"/>
    </w:pPr>
    <w:rPr>
      <w:rFonts w:ascii="Proxima Nova" w:eastAsia="Times New Roman" w:hAnsi="Proxima Nova"/>
      <w:sz w:val="24"/>
      <w:szCs w:val="24"/>
      <w:lang w:val="x-none" w:eastAsia="x-none"/>
    </w:rPr>
  </w:style>
  <w:style w:type="paragraph" w:styleId="Tekstprzypisudolnego">
    <w:name w:val="footnote text"/>
    <w:basedOn w:val="Normalny"/>
    <w:link w:val="TekstprzypisudolnegoZnak"/>
    <w:uiPriority w:val="99"/>
    <w:semiHidden/>
    <w:unhideWhenUsed/>
    <w:rsid w:val="00CD0227"/>
    <w:pPr>
      <w:spacing w:after="0" w:line="240" w:lineRule="auto"/>
    </w:pPr>
    <w:rPr>
      <w:sz w:val="20"/>
      <w:szCs w:val="20"/>
      <w:lang w:val="x-none"/>
    </w:rPr>
  </w:style>
  <w:style w:type="character" w:customStyle="1" w:styleId="TekstprzypisudolnegoZnak">
    <w:name w:val="Tekst przypisu dolnego Znak"/>
    <w:link w:val="Tekstprzypisudolnego"/>
    <w:uiPriority w:val="99"/>
    <w:semiHidden/>
    <w:rsid w:val="00CD0227"/>
    <w:rPr>
      <w:lang w:eastAsia="en-US"/>
    </w:rPr>
  </w:style>
  <w:style w:type="character" w:styleId="Odwoanieprzypisudolnego">
    <w:name w:val="footnote reference"/>
    <w:uiPriority w:val="99"/>
    <w:semiHidden/>
    <w:unhideWhenUsed/>
    <w:rsid w:val="00CD0227"/>
    <w:rPr>
      <w:vertAlign w:val="superscript"/>
    </w:rPr>
  </w:style>
  <w:style w:type="character" w:customStyle="1" w:styleId="Nagwek1Znak">
    <w:name w:val="Nagłówek 1 Znak"/>
    <w:link w:val="Nagwek1"/>
    <w:uiPriority w:val="9"/>
    <w:rsid w:val="00555393"/>
    <w:rPr>
      <w:rFonts w:ascii="Calibri Light" w:eastAsia="Times New Roman" w:hAnsi="Calibri Light" w:cs="Times New Roman"/>
      <w:b/>
      <w:bCs/>
      <w:kern w:val="32"/>
      <w:sz w:val="32"/>
      <w:szCs w:val="32"/>
      <w:lang w:eastAsia="en-US"/>
    </w:rPr>
  </w:style>
  <w:style w:type="character" w:styleId="Hipercze">
    <w:name w:val="Hyperlink"/>
    <w:uiPriority w:val="99"/>
    <w:unhideWhenUsed/>
    <w:rsid w:val="005611A8"/>
    <w:rPr>
      <w:color w:val="0563C1"/>
      <w:u w:val="single"/>
    </w:rPr>
  </w:style>
  <w:style w:type="character" w:customStyle="1" w:styleId="Nierozpoznanawzmianka">
    <w:name w:val="Nierozpoznana wzmianka"/>
    <w:uiPriority w:val="99"/>
    <w:semiHidden/>
    <w:unhideWhenUsed/>
    <w:rsid w:val="00954C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555393"/>
    <w:pPr>
      <w:keepNext/>
      <w:spacing w:before="240" w:after="60"/>
      <w:outlineLvl w:val="0"/>
    </w:pPr>
    <w:rPr>
      <w:rFonts w:ascii="Calibri Light" w:eastAsia="Times New Roman" w:hAnsi="Calibri Light"/>
      <w:b/>
      <w:bCs/>
      <w:kern w:val="32"/>
      <w:sz w:val="32"/>
      <w:szCs w:val="32"/>
      <w:lang w:val="x-none"/>
    </w:rPr>
  </w:style>
  <w:style w:type="paragraph" w:styleId="Nagwek2">
    <w:name w:val="heading 2"/>
    <w:basedOn w:val="Normalny"/>
    <w:next w:val="Normalny"/>
    <w:link w:val="Nagwek2Znak"/>
    <w:uiPriority w:val="9"/>
    <w:unhideWhenUsed/>
    <w:qFormat/>
    <w:rsid w:val="00A13B77"/>
    <w:pPr>
      <w:keepNext/>
      <w:keepLines/>
      <w:spacing w:before="40" w:after="0"/>
      <w:outlineLvl w:val="1"/>
    </w:pPr>
    <w:rPr>
      <w:rFonts w:ascii="Calibri Light" w:eastAsia="Times New Roman" w:hAnsi="Calibri Light"/>
      <w:color w:val="2E74B5"/>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A13B77"/>
    <w:rPr>
      <w:rFonts w:ascii="Calibri Light" w:eastAsia="Times New Roman" w:hAnsi="Calibri Light"/>
      <w:color w:val="2E74B5"/>
      <w:sz w:val="26"/>
      <w:szCs w:val="26"/>
      <w:lang w:eastAsia="en-US"/>
    </w:rPr>
  </w:style>
  <w:style w:type="character" w:customStyle="1" w:styleId="punktyZnak">
    <w:name w:val="punkty Znak"/>
    <w:link w:val="punkty"/>
    <w:locked/>
    <w:rsid w:val="00A13B77"/>
    <w:rPr>
      <w:rFonts w:ascii="Proxima Nova" w:eastAsia="Times New Roman" w:hAnsi="Proxima Nova" w:cs="Arial"/>
      <w:sz w:val="24"/>
      <w:szCs w:val="24"/>
    </w:rPr>
  </w:style>
  <w:style w:type="paragraph" w:customStyle="1" w:styleId="punkty">
    <w:name w:val="punkty"/>
    <w:basedOn w:val="Normalny"/>
    <w:link w:val="punktyZnak"/>
    <w:qFormat/>
    <w:rsid w:val="00A13B77"/>
    <w:pPr>
      <w:numPr>
        <w:numId w:val="1"/>
      </w:numPr>
      <w:spacing w:before="120" w:after="0" w:line="240" w:lineRule="auto"/>
    </w:pPr>
    <w:rPr>
      <w:rFonts w:ascii="Proxima Nova" w:eastAsia="Times New Roman" w:hAnsi="Proxima Nova"/>
      <w:sz w:val="24"/>
      <w:szCs w:val="24"/>
      <w:lang w:val="x-none" w:eastAsia="x-none"/>
    </w:rPr>
  </w:style>
  <w:style w:type="paragraph" w:styleId="Tekstprzypisudolnego">
    <w:name w:val="footnote text"/>
    <w:basedOn w:val="Normalny"/>
    <w:link w:val="TekstprzypisudolnegoZnak"/>
    <w:uiPriority w:val="99"/>
    <w:semiHidden/>
    <w:unhideWhenUsed/>
    <w:rsid w:val="00CD0227"/>
    <w:pPr>
      <w:spacing w:after="0" w:line="240" w:lineRule="auto"/>
    </w:pPr>
    <w:rPr>
      <w:sz w:val="20"/>
      <w:szCs w:val="20"/>
      <w:lang w:val="x-none"/>
    </w:rPr>
  </w:style>
  <w:style w:type="character" w:customStyle="1" w:styleId="TekstprzypisudolnegoZnak">
    <w:name w:val="Tekst przypisu dolnego Znak"/>
    <w:link w:val="Tekstprzypisudolnego"/>
    <w:uiPriority w:val="99"/>
    <w:semiHidden/>
    <w:rsid w:val="00CD0227"/>
    <w:rPr>
      <w:lang w:eastAsia="en-US"/>
    </w:rPr>
  </w:style>
  <w:style w:type="character" w:styleId="Odwoanieprzypisudolnego">
    <w:name w:val="footnote reference"/>
    <w:uiPriority w:val="99"/>
    <w:semiHidden/>
    <w:unhideWhenUsed/>
    <w:rsid w:val="00CD0227"/>
    <w:rPr>
      <w:vertAlign w:val="superscript"/>
    </w:rPr>
  </w:style>
  <w:style w:type="character" w:customStyle="1" w:styleId="Nagwek1Znak">
    <w:name w:val="Nagłówek 1 Znak"/>
    <w:link w:val="Nagwek1"/>
    <w:uiPriority w:val="9"/>
    <w:rsid w:val="00555393"/>
    <w:rPr>
      <w:rFonts w:ascii="Calibri Light" w:eastAsia="Times New Roman" w:hAnsi="Calibri Light" w:cs="Times New Roman"/>
      <w:b/>
      <w:bCs/>
      <w:kern w:val="32"/>
      <w:sz w:val="32"/>
      <w:szCs w:val="32"/>
      <w:lang w:eastAsia="en-US"/>
    </w:rPr>
  </w:style>
  <w:style w:type="character" w:styleId="Hipercze">
    <w:name w:val="Hyperlink"/>
    <w:uiPriority w:val="99"/>
    <w:unhideWhenUsed/>
    <w:rsid w:val="005611A8"/>
    <w:rPr>
      <w:color w:val="0563C1"/>
      <w:u w:val="single"/>
    </w:rPr>
  </w:style>
  <w:style w:type="character" w:customStyle="1" w:styleId="Nierozpoznanawzmianka">
    <w:name w:val="Nierozpoznana wzmianka"/>
    <w:uiPriority w:val="99"/>
    <w:semiHidden/>
    <w:unhideWhenUsed/>
    <w:rsid w:val="00954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oswiata/udostepniania-wody-do-spozycia-w-placowkach-oswiaty-fontanny-z-woda-do-picia-dystrybutory-wody-zrodelk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8917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Janiak</Company>
  <LinksUpToDate>false</LinksUpToDate>
  <CharactersWithSpaces>10383</CharactersWithSpaces>
  <SharedDoc>false</SharedDoc>
  <HLinks>
    <vt:vector size="6" baseType="variant">
      <vt:variant>
        <vt:i4>6815790</vt:i4>
      </vt:variant>
      <vt:variant>
        <vt:i4>0</vt:i4>
      </vt:variant>
      <vt:variant>
        <vt:i4>0</vt:i4>
      </vt:variant>
      <vt:variant>
        <vt:i4>5</vt:i4>
      </vt:variant>
      <vt:variant>
        <vt:lpwstr>https://gis.gov.pl/oswiata/udostepniania-wody-do-spozycia-w-placowkach-oswiaty-fontanny-z-woda-do-picia-dystrybutory-wody-zrodelka/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Agnieszka Palmowska-Janiak</cp:lastModifiedBy>
  <cp:revision>2</cp:revision>
  <dcterms:created xsi:type="dcterms:W3CDTF">2020-05-22T08:22:00Z</dcterms:created>
  <dcterms:modified xsi:type="dcterms:W3CDTF">2020-05-22T08:22:00Z</dcterms:modified>
</cp:coreProperties>
</file>