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F" w:rsidRDefault="006E1CEF">
      <w:r>
        <w:t>Z12 dnia: 13.11.2020</w:t>
      </w:r>
    </w:p>
    <w:p w:rsidR="006E1CEF" w:rsidRDefault="006E1CEF">
      <w:r>
        <w:rPr>
          <w:rFonts w:ascii="Helvetica" w:hAnsi="Helvetica" w:cs="Helvetica"/>
        </w:rPr>
        <w:t>Przeczytaj (lub poproś kogoś z domowników) informacje o hymnie państwowym. Następnie przeczytaj słowa hymnu i przepisz do zeszytu samodzielnie pierwszą zwrotkę i refren. Na zakończenie posłuchaj najważniejszej pieśni naszej ojczyzny. Możesz również śpiewać. Pamiętaj podczas słuchania i śpiewania o postawie ciała na baczność.</w:t>
      </w:r>
    </w:p>
    <w:p w:rsidR="005250C8" w:rsidRDefault="00A5753F">
      <w:hyperlink r:id="rId4" w:tgtFrame="_blank" w:history="1">
        <w:r>
          <w:rPr>
            <w:rStyle w:val="Hipercze"/>
            <w:rFonts w:ascii="Arial" w:hAnsi="Arial" w:cs="Arial"/>
            <w:color w:val="FFFFFF"/>
            <w:spacing w:val="17"/>
            <w:sz w:val="40"/>
            <w:szCs w:val="40"/>
            <w:u w:val="none"/>
          </w:rPr>
          <w:t>htt</w:t>
        </w:r>
        <w:r>
          <w:rPr>
            <w:rStyle w:val="Hipercze"/>
            <w:rFonts w:ascii="Arial" w:hAnsi="Arial" w:cs="Arial"/>
            <w:color w:val="FFFFFF"/>
            <w:spacing w:val="17"/>
            <w:sz w:val="40"/>
            <w:szCs w:val="40"/>
            <w:u w:val="none"/>
          </w:rPr>
          <w:t>ps://youtu.be/XkSjts5vf-s</w:t>
        </w:r>
      </w:hyperlink>
    </w:p>
    <w:sectPr w:rsidR="005250C8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753F"/>
    <w:rsid w:val="003650F0"/>
    <w:rsid w:val="005250C8"/>
    <w:rsid w:val="006E1CEF"/>
    <w:rsid w:val="00A5753F"/>
    <w:rsid w:val="00C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5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kSjts5vf-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2020-11-12T17:50:00Z</dcterms:created>
  <dcterms:modified xsi:type="dcterms:W3CDTF">2020-11-12T17:54:00Z</dcterms:modified>
</cp:coreProperties>
</file>