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781D6" w14:textId="5F492156" w:rsidR="00567E18" w:rsidRDefault="00F650C0" w:rsidP="00F650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390D12A" w14:textId="77777777" w:rsidR="00FF2259" w:rsidRPr="00F650C0" w:rsidRDefault="00FF2259" w:rsidP="00F650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CC222" w14:textId="47431A9C" w:rsidR="00FE6F27" w:rsidRPr="00F650C0" w:rsidRDefault="00567E18" w:rsidP="00F65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1854">
        <w:rPr>
          <w:rFonts w:ascii="Times New Roman" w:hAnsi="Times New Roman" w:cs="Times New Roman"/>
          <w:sz w:val="24"/>
          <w:szCs w:val="24"/>
        </w:rPr>
        <w:t xml:space="preserve">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D35B7F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U.</w:t>
      </w:r>
      <w:r w:rsidR="00D35B7F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UE.</w:t>
      </w:r>
      <w:r w:rsidR="00D35B7F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L. z 2016r. Nr 119, s.1 ze zm.) - dalej: „RODO” informuję, że:</w:t>
      </w:r>
    </w:p>
    <w:p w14:paraId="5C25589C" w14:textId="0CB4A9AD" w:rsidR="00F650C0" w:rsidRPr="000C2D76" w:rsidRDefault="00F650C0" w:rsidP="00F650C0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065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D35B7F">
        <w:rPr>
          <w:rFonts w:ascii="Times New Roman" w:hAnsi="Times New Roman" w:cs="Times New Roman"/>
          <w:sz w:val="24"/>
          <w:szCs w:val="24"/>
        </w:rPr>
        <w:t>Szkoła Podstawowa nr 1 im. Adama Mickiewicza w Krościenku nad Dunajcem, ul. Pienińska 2, 34-450 Krościenko nad Dunajcem.</w:t>
      </w:r>
    </w:p>
    <w:p w14:paraId="1FC53D9A" w14:textId="0F550EBB" w:rsidR="00F650C0" w:rsidRPr="006C4065" w:rsidRDefault="00F650C0" w:rsidP="00F650C0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4065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="00D35B7F" w:rsidRPr="009E385C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D35B7F">
        <w:rPr>
          <w:rFonts w:ascii="Times New Roman" w:hAnsi="Times New Roman" w:cs="Times New Roman"/>
          <w:sz w:val="24"/>
          <w:szCs w:val="24"/>
        </w:rPr>
        <w:t xml:space="preserve"> </w:t>
      </w:r>
      <w:r w:rsidRPr="006C4065">
        <w:rPr>
          <w:rFonts w:ascii="Times New Roman" w:hAnsi="Times New Roman" w:cs="Times New Roman"/>
          <w:sz w:val="24"/>
          <w:szCs w:val="24"/>
        </w:rPr>
        <w:t xml:space="preserve">lub pisemnie </w:t>
      </w:r>
      <w:r>
        <w:rPr>
          <w:rFonts w:ascii="Times New Roman" w:hAnsi="Times New Roman" w:cs="Times New Roman"/>
          <w:sz w:val="24"/>
          <w:szCs w:val="24"/>
        </w:rPr>
        <w:t>pod adres</w:t>
      </w:r>
      <w:r w:rsidRPr="006C4065">
        <w:rPr>
          <w:rFonts w:ascii="Times New Roman" w:hAnsi="Times New Roman" w:cs="Times New Roman"/>
          <w:sz w:val="24"/>
          <w:szCs w:val="24"/>
        </w:rPr>
        <w:t xml:space="preserve"> Administratora.</w:t>
      </w:r>
    </w:p>
    <w:p w14:paraId="6CD90A1E" w14:textId="03648410" w:rsidR="00F650C0" w:rsidRDefault="00F650C0" w:rsidP="00F650C0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Państwa dane osobowe będą przetwarzane w celu</w:t>
      </w:r>
      <w:r w:rsidR="00D35B7F">
        <w:rPr>
          <w:rFonts w:ascii="Times New Roman" w:hAnsi="Times New Roman" w:cs="Times New Roman"/>
          <w:sz w:val="24"/>
          <w:szCs w:val="24"/>
        </w:rPr>
        <w:t xml:space="preserve"> </w:t>
      </w:r>
      <w:r w:rsidR="00D35B7F" w:rsidRPr="00D35B7F">
        <w:rPr>
          <w:rFonts w:ascii="Times New Roman" w:hAnsi="Times New Roman" w:cs="Times New Roman"/>
          <w:sz w:val="24"/>
          <w:szCs w:val="24"/>
        </w:rPr>
        <w:t xml:space="preserve">realizacji obowiązku prawnego ciążącego na Administratorze wynikającego, w szczególności,  z zadań i obowiązków Administratora określonych przepisami ustawy z dnia 14 grudnia 2016 r. </w:t>
      </w:r>
      <w:r w:rsidR="00D35B7F" w:rsidRPr="00D35B7F">
        <w:rPr>
          <w:rFonts w:ascii="Times New Roman" w:hAnsi="Times New Roman" w:cs="Times New Roman"/>
          <w:i/>
          <w:iCs/>
          <w:sz w:val="24"/>
          <w:szCs w:val="24"/>
        </w:rPr>
        <w:t>Prawo oświatowe</w:t>
      </w:r>
      <w:r w:rsidR="00D35B7F" w:rsidRPr="00D35B7F">
        <w:rPr>
          <w:rFonts w:ascii="Times New Roman" w:hAnsi="Times New Roman" w:cs="Times New Roman"/>
          <w:sz w:val="24"/>
          <w:szCs w:val="24"/>
        </w:rPr>
        <w:t xml:space="preserve">, ustawy z dnia 7 września 1991 r. </w:t>
      </w:r>
      <w:r w:rsidR="00D35B7F" w:rsidRPr="00D35B7F">
        <w:rPr>
          <w:rFonts w:ascii="Times New Roman" w:hAnsi="Times New Roman" w:cs="Times New Roman"/>
          <w:i/>
          <w:iCs/>
          <w:sz w:val="24"/>
          <w:szCs w:val="24"/>
        </w:rPr>
        <w:t>o systemie oświaty</w:t>
      </w:r>
      <w:r w:rsidR="00D35B7F" w:rsidRPr="00D35B7F">
        <w:rPr>
          <w:rFonts w:ascii="Times New Roman" w:hAnsi="Times New Roman" w:cs="Times New Roman"/>
          <w:sz w:val="24"/>
          <w:szCs w:val="24"/>
        </w:rPr>
        <w:t xml:space="preserve"> oraz innymi przepisami prawa, którym podlega, gdyż jest to niezbędne do wypełnienia obowiązku prawnego ciążącego na Administratorze (art. 6 ust. 1 lit. c RODO).</w:t>
      </w:r>
    </w:p>
    <w:p w14:paraId="5403B214" w14:textId="1EDD2640" w:rsidR="00F650C0" w:rsidRPr="00F650C0" w:rsidRDefault="00F650C0" w:rsidP="00F650C0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>
        <w:rPr>
          <w:rFonts w:ascii="Times New Roman" w:hAnsi="Times New Roman" w:cs="Times New Roman"/>
          <w:sz w:val="24"/>
          <w:szCs w:val="24"/>
        </w:rPr>
        <w:t>Administrator przetwarza Państwa dane osobowe</w:t>
      </w:r>
      <w:bookmarkEnd w:id="0"/>
      <w:r w:rsidR="00D94E7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35B7F">
        <w:rPr>
          <w:rFonts w:ascii="Times New Roman" w:hAnsi="Times New Roman" w:cs="Times New Roman"/>
          <w:sz w:val="24"/>
          <w:szCs w:val="24"/>
        </w:rPr>
        <w:t>: imię i nazwisko, adres zamieszkania, numer telefonu kontaktowego,</w:t>
      </w:r>
      <w:r w:rsidR="00D94E7C">
        <w:rPr>
          <w:rFonts w:ascii="Times New Roman" w:hAnsi="Times New Roman" w:cs="Times New Roman"/>
          <w:sz w:val="24"/>
          <w:szCs w:val="24"/>
        </w:rPr>
        <w:t xml:space="preserve"> adres e-mail</w:t>
      </w:r>
    </w:p>
    <w:p w14:paraId="5D66248C" w14:textId="451F2017" w:rsidR="00F650C0" w:rsidRPr="007D089D" w:rsidRDefault="00F650C0" w:rsidP="00F650C0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</w:t>
      </w:r>
      <w:r w:rsidR="00D35B7F">
        <w:rPr>
          <w:rFonts w:ascii="Times New Roman" w:hAnsi="Times New Roman" w:cs="Times New Roman"/>
          <w:sz w:val="24"/>
          <w:szCs w:val="24"/>
        </w:rPr>
        <w:t>ach archiwalnych i Jednolitym Rzeczowym Wykazie Akt.</w:t>
      </w:r>
    </w:p>
    <w:p w14:paraId="3294EE3F" w14:textId="64B61F33" w:rsidR="00F650C0" w:rsidRPr="009E00CB" w:rsidRDefault="003A444F" w:rsidP="00F650C0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 xml:space="preserve">Pani/Pana dane będą przetwarzane w sposób zautomatyzowany, </w:t>
      </w:r>
      <w:r>
        <w:rPr>
          <w:rFonts w:ascii="Times New Roman" w:hAnsi="Times New Roman" w:cs="Times New Roman"/>
          <w:sz w:val="24"/>
          <w:szCs w:val="24"/>
        </w:rPr>
        <w:t>lecz</w:t>
      </w:r>
      <w:r w:rsidRPr="00D907D5">
        <w:rPr>
          <w:rFonts w:ascii="Times New Roman" w:hAnsi="Times New Roman" w:cs="Times New Roman"/>
          <w:sz w:val="24"/>
          <w:szCs w:val="24"/>
        </w:rPr>
        <w:t xml:space="preserve"> nie będą podlega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D90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zautomatyzowanemu podejmowaniu decyzji, w tym o </w:t>
      </w:r>
      <w:r w:rsidRPr="00D907D5">
        <w:rPr>
          <w:rFonts w:ascii="Times New Roman" w:hAnsi="Times New Roman" w:cs="Times New Roman"/>
          <w:sz w:val="24"/>
          <w:szCs w:val="24"/>
        </w:rPr>
        <w:t>profilowaniu</w:t>
      </w:r>
      <w:r w:rsidR="00F650C0">
        <w:rPr>
          <w:rFonts w:ascii="Times New Roman" w:hAnsi="Times New Roman" w:cs="Times New Roman"/>
          <w:sz w:val="24"/>
          <w:szCs w:val="24"/>
        </w:rPr>
        <w:t>.</w:t>
      </w:r>
    </w:p>
    <w:p w14:paraId="1684A322" w14:textId="77777777" w:rsidR="00F650C0" w:rsidRPr="0088625D" w:rsidRDefault="00F650C0" w:rsidP="00F650C0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730453" w14:textId="77777777" w:rsidR="00F650C0" w:rsidRPr="009E00CB" w:rsidRDefault="00F650C0" w:rsidP="00F650C0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4C79CE1A" w14:textId="77777777" w:rsidR="00F650C0" w:rsidRPr="007013AF" w:rsidRDefault="00F650C0" w:rsidP="00F650C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E48F49" w14:textId="77777777" w:rsidR="00F650C0" w:rsidRPr="007013AF" w:rsidRDefault="00F650C0" w:rsidP="00F650C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659ED8A" w14:textId="77777777" w:rsidR="00F650C0" w:rsidRDefault="00F650C0" w:rsidP="00F650C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19CDD8C" w14:textId="77777777" w:rsidR="00F650C0" w:rsidRDefault="00F650C0" w:rsidP="00F650C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DD35CB" w14:textId="43742CC4" w:rsidR="00F650C0" w:rsidRDefault="00F650C0" w:rsidP="00F650C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>Państwa danych osobow</w:t>
      </w:r>
      <w:r>
        <w:rPr>
          <w:rFonts w:ascii="Times New Roman" w:hAnsi="Times New Roman" w:cs="Times New Roman"/>
          <w:sz w:val="24"/>
          <w:szCs w:val="24"/>
        </w:rPr>
        <w:t>e zostały pozyskane od</w:t>
      </w:r>
      <w:r w:rsidR="00D35B7F">
        <w:rPr>
          <w:rFonts w:ascii="Times New Roman" w:hAnsi="Times New Roman" w:cs="Times New Roman"/>
          <w:sz w:val="24"/>
          <w:szCs w:val="24"/>
        </w:rPr>
        <w:t xml:space="preserve"> rodziców ucznia (dane przykładowe)</w:t>
      </w:r>
    </w:p>
    <w:p w14:paraId="20DD7D7B" w14:textId="77777777" w:rsidR="00F650C0" w:rsidRPr="00C5190A" w:rsidRDefault="00F650C0" w:rsidP="00F650C0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68161D60" w14:textId="77777777" w:rsidR="00F650C0" w:rsidRDefault="00F650C0" w:rsidP="00F650C0">
      <w:pPr>
        <w:spacing w:after="0"/>
      </w:pPr>
    </w:p>
    <w:sectPr w:rsidR="00F650C0" w:rsidSect="00562F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51A94" w14:textId="77777777" w:rsidR="00B00BFE" w:rsidRDefault="00B00BFE" w:rsidP="006E3B94">
      <w:pPr>
        <w:spacing w:after="0" w:line="240" w:lineRule="auto"/>
      </w:pPr>
      <w:r>
        <w:separator/>
      </w:r>
    </w:p>
  </w:endnote>
  <w:endnote w:type="continuationSeparator" w:id="0">
    <w:p w14:paraId="451ABC6A" w14:textId="77777777" w:rsidR="00B00BFE" w:rsidRDefault="00B00BFE" w:rsidP="006E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3D54A" w14:textId="77777777" w:rsidR="00B00BFE" w:rsidRDefault="00B00BFE" w:rsidP="006E3B94">
      <w:pPr>
        <w:spacing w:after="0" w:line="240" w:lineRule="auto"/>
      </w:pPr>
      <w:r>
        <w:separator/>
      </w:r>
    </w:p>
  </w:footnote>
  <w:footnote w:type="continuationSeparator" w:id="0">
    <w:p w14:paraId="3F23E321" w14:textId="77777777" w:rsidR="00B00BFE" w:rsidRDefault="00B00BFE" w:rsidP="006E3B94">
      <w:pPr>
        <w:spacing w:after="0" w:line="240" w:lineRule="auto"/>
      </w:pPr>
      <w:r>
        <w:continuationSeparator/>
      </w:r>
    </w:p>
  </w:footnote>
  <w:footnote w:id="1">
    <w:p w14:paraId="251129D0" w14:textId="3FD807F2" w:rsidR="00D94E7C" w:rsidRDefault="00D94E7C">
      <w:pPr>
        <w:pStyle w:val="Tekstprzypisudolnego"/>
      </w:pPr>
      <w:r>
        <w:rPr>
          <w:rStyle w:val="Odwoanieprzypisudolnego"/>
        </w:rPr>
        <w:footnoteRef/>
      </w:r>
      <w:r>
        <w:t xml:space="preserve"> Podać zakres przetwarzanych danych osobowych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8"/>
      <w:gridCol w:w="6558"/>
    </w:tblGrid>
    <w:tr w:rsidR="006E3B94" w:rsidRPr="00517FD9" w14:paraId="5985A53F" w14:textId="77777777" w:rsidTr="00D13676">
      <w:trPr>
        <w:trHeight w:val="552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14:paraId="63180D90" w14:textId="6573C3A1" w:rsidR="006E3B94" w:rsidRPr="00705D68" w:rsidRDefault="006E3B94" w:rsidP="006E3B94">
          <w:pPr>
            <w:pStyle w:val="Tekstpodstawowy"/>
            <w:snapToGrid w:val="0"/>
            <w:spacing w:line="276" w:lineRule="auto"/>
            <w:jc w:val="left"/>
            <w:rPr>
              <w:rFonts w:ascii="Times New Roman" w:eastAsiaTheme="majorEastAsia" w:hAnsi="Times New Roman"/>
              <w:sz w:val="24"/>
              <w:szCs w:val="24"/>
            </w:rPr>
          </w:pPr>
          <w:r w:rsidRPr="00F44CFE">
            <w:rPr>
              <w:rFonts w:ascii="Times New Roman" w:eastAsiaTheme="majorEastAsia" w:hAnsi="Times New Roman"/>
              <w:sz w:val="24"/>
              <w:szCs w:val="24"/>
            </w:rPr>
            <w:t>Zał</w:t>
          </w:r>
          <w:r>
            <w:rPr>
              <w:rFonts w:ascii="Times New Roman" w:eastAsiaTheme="majorEastAsia" w:hAnsi="Times New Roman"/>
              <w:sz w:val="24"/>
              <w:szCs w:val="24"/>
            </w:rPr>
            <w:t>.</w:t>
          </w:r>
          <w:r w:rsidRPr="00F44CFE">
            <w:rPr>
              <w:rFonts w:ascii="Times New Roman" w:eastAsiaTheme="majorEastAsia" w:hAnsi="Times New Roman"/>
              <w:sz w:val="24"/>
              <w:szCs w:val="24"/>
            </w:rPr>
            <w:t xml:space="preserve"> n</w:t>
          </w:r>
          <w:r>
            <w:rPr>
              <w:rFonts w:ascii="Times New Roman" w:eastAsiaTheme="majorEastAsia" w:hAnsi="Times New Roman"/>
              <w:sz w:val="24"/>
              <w:szCs w:val="24"/>
            </w:rPr>
            <w:t xml:space="preserve">r </w:t>
          </w:r>
          <w:r w:rsidR="008E12AB">
            <w:rPr>
              <w:rFonts w:ascii="Times New Roman" w:eastAsiaTheme="majorEastAsia" w:hAnsi="Times New Roman"/>
              <w:sz w:val="24"/>
              <w:szCs w:val="24"/>
            </w:rPr>
            <w:t>4</w:t>
          </w:r>
          <w:r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Pr="00F44CFE">
            <w:rPr>
              <w:rFonts w:ascii="Times New Roman" w:eastAsiaTheme="majorEastAsia" w:hAnsi="Times New Roman"/>
              <w:sz w:val="24"/>
              <w:szCs w:val="24"/>
            </w:rPr>
            <w:t xml:space="preserve">do Polityki </w:t>
          </w: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14:paraId="2CCD42BA" w14:textId="6E62A1F2" w:rsidR="006E3B94" w:rsidRPr="00F44CFE" w:rsidRDefault="008E12AB" w:rsidP="006E3B94">
          <w:pPr>
            <w:pStyle w:val="Tekstpodstawowy"/>
            <w:snapToGrid w:val="0"/>
            <w:spacing w:before="40"/>
            <w:rPr>
              <w:rFonts w:ascii="Times New Roman" w:hAnsi="Times New Roman"/>
              <w:b/>
              <w:sz w:val="24"/>
              <w:szCs w:val="24"/>
            </w:rPr>
          </w:pPr>
          <w:r w:rsidRPr="008E12AB">
            <w:rPr>
              <w:rFonts w:ascii="Times New Roman" w:hAnsi="Times New Roman"/>
              <w:b/>
              <w:sz w:val="24"/>
              <w:szCs w:val="24"/>
            </w:rPr>
            <w:t>Wzór ogólnej klauzuli informacyjnej z art. 14 ust. 1 i 2</w:t>
          </w:r>
        </w:p>
      </w:tc>
    </w:tr>
  </w:tbl>
  <w:p w14:paraId="7DD93F54" w14:textId="77777777" w:rsidR="006E3B94" w:rsidRDefault="006E3B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096CF9"/>
    <w:rsid w:val="001E0D2C"/>
    <w:rsid w:val="002B53CA"/>
    <w:rsid w:val="003A444F"/>
    <w:rsid w:val="00567E18"/>
    <w:rsid w:val="005C4934"/>
    <w:rsid w:val="00655A2E"/>
    <w:rsid w:val="006E3B94"/>
    <w:rsid w:val="007820B8"/>
    <w:rsid w:val="00824C70"/>
    <w:rsid w:val="0088625D"/>
    <w:rsid w:val="008E12AB"/>
    <w:rsid w:val="00AB7792"/>
    <w:rsid w:val="00B00BFE"/>
    <w:rsid w:val="00B118A3"/>
    <w:rsid w:val="00B23B5E"/>
    <w:rsid w:val="00D35B7F"/>
    <w:rsid w:val="00D41854"/>
    <w:rsid w:val="00D94E7C"/>
    <w:rsid w:val="00D9760C"/>
    <w:rsid w:val="00EC68B0"/>
    <w:rsid w:val="00F102D2"/>
    <w:rsid w:val="00F650C0"/>
    <w:rsid w:val="00FE6F27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Nagwek">
    <w:name w:val="header"/>
    <w:basedOn w:val="Normalny"/>
    <w:link w:val="NagwekZnak"/>
    <w:uiPriority w:val="99"/>
    <w:unhideWhenUsed/>
    <w:rsid w:val="006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B94"/>
  </w:style>
  <w:style w:type="paragraph" w:styleId="Stopka">
    <w:name w:val="footer"/>
    <w:basedOn w:val="Normalny"/>
    <w:link w:val="StopkaZnak"/>
    <w:uiPriority w:val="99"/>
    <w:unhideWhenUsed/>
    <w:rsid w:val="006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B94"/>
  </w:style>
  <w:style w:type="paragraph" w:styleId="Tekstpodstawowy">
    <w:name w:val="Body Text"/>
    <w:basedOn w:val="Normalny"/>
    <w:link w:val="TekstpodstawowyZnak"/>
    <w:rsid w:val="006E3B94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E3B94"/>
    <w:rPr>
      <w:rFonts w:ascii="Arial" w:eastAsia="Times New Roman" w:hAnsi="Arial" w:cs="Times New Roman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35B7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5B7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2C1A0-6D5E-40ED-9547-C011F193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Sekretariat</cp:lastModifiedBy>
  <cp:revision>2</cp:revision>
  <dcterms:created xsi:type="dcterms:W3CDTF">2020-10-20T06:24:00Z</dcterms:created>
  <dcterms:modified xsi:type="dcterms:W3CDTF">2020-10-20T06:24:00Z</dcterms:modified>
</cp:coreProperties>
</file>