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602F0" w:rsidRDefault="00B602F0" w:rsidP="00997B3E">
      <w:pPr>
        <w:spacing w:after="0" w:line="360" w:lineRule="auto"/>
        <w:jc w:val="center"/>
      </w:pPr>
      <w:r>
        <w:t>13.11.2020 (piątek)</w:t>
      </w:r>
    </w:p>
    <w:p w:rsidR="00B602F0" w:rsidRDefault="00B602F0" w:rsidP="00997B3E">
      <w:pPr>
        <w:spacing w:after="0" w:line="360" w:lineRule="auto"/>
        <w:jc w:val="center"/>
      </w:pPr>
      <w:r>
        <w:t>Tematyka tygodniowa: Jesienne zabawy z rodzicami.</w:t>
      </w:r>
    </w:p>
    <w:p w:rsidR="00B602F0" w:rsidRPr="00B602F0" w:rsidRDefault="00B602F0" w:rsidP="00997B3E">
      <w:pPr>
        <w:spacing w:after="0" w:line="360" w:lineRule="auto"/>
        <w:jc w:val="center"/>
        <w:rPr>
          <w:b/>
          <w:u w:val="single"/>
        </w:rPr>
      </w:pPr>
      <w:r>
        <w:t xml:space="preserve">Temat dnia: </w:t>
      </w:r>
      <w:r w:rsidRPr="00B602F0">
        <w:rPr>
          <w:b/>
          <w:u w:val="single"/>
        </w:rPr>
        <w:t>Jesienne parasole.</w:t>
      </w:r>
    </w:p>
    <w:p w:rsidR="00B602F0" w:rsidRDefault="00B602F0" w:rsidP="00997B3E">
      <w:pPr>
        <w:spacing w:after="0" w:line="360" w:lineRule="auto"/>
        <w:jc w:val="center"/>
      </w:pPr>
      <w:r>
        <w:t>CELE OGÓLNE: rozwijanie sprawności manualnych oraz zdolności plastycznych.</w:t>
      </w:r>
    </w:p>
    <w:p w:rsidR="00B602F0" w:rsidRDefault="00B602F0" w:rsidP="00997B3E">
      <w:pPr>
        <w:spacing w:after="0" w:line="360" w:lineRule="auto"/>
        <w:jc w:val="center"/>
      </w:pPr>
    </w:p>
    <w:p w:rsidR="00B602F0" w:rsidRDefault="00B602F0" w:rsidP="00997B3E">
      <w:pPr>
        <w:spacing w:after="0" w:line="360" w:lineRule="auto"/>
        <w:jc w:val="center"/>
      </w:pPr>
      <w:r>
        <w:t>Przebieg:</w:t>
      </w:r>
    </w:p>
    <w:p w:rsidR="00B602F0" w:rsidRDefault="00B602F0" w:rsidP="00997B3E">
      <w:pPr>
        <w:spacing w:after="0" w:line="360" w:lineRule="auto"/>
        <w:jc w:val="center"/>
      </w:pPr>
      <w:r>
        <w:t xml:space="preserve">1.Słuchanie wiersza Doroty </w:t>
      </w:r>
      <w:proofErr w:type="spellStart"/>
      <w:r>
        <w:t>Gellner</w:t>
      </w:r>
      <w:proofErr w:type="spellEnd"/>
      <w:r>
        <w:t xml:space="preserve"> „Deszcz” .</w:t>
      </w:r>
    </w:p>
    <w:p w:rsidR="00B602F0" w:rsidRDefault="00B602F0" w:rsidP="00997B3E">
      <w:pPr>
        <w:spacing w:after="0" w:line="360" w:lineRule="auto"/>
        <w:jc w:val="center"/>
      </w:pPr>
    </w:p>
    <w:p w:rsidR="00B602F0" w:rsidRDefault="00B602F0" w:rsidP="00997B3E">
      <w:pPr>
        <w:spacing w:after="0" w:line="360" w:lineRule="auto"/>
        <w:jc w:val="center"/>
      </w:pPr>
      <w:r>
        <w:t>Deszcz otworzył pod chmurami</w:t>
      </w:r>
    </w:p>
    <w:p w:rsidR="00B602F0" w:rsidRDefault="00B602F0" w:rsidP="00997B3E">
      <w:pPr>
        <w:spacing w:after="0" w:line="360" w:lineRule="auto"/>
        <w:jc w:val="center"/>
      </w:pPr>
      <w:r>
        <w:t>mokrą skrzynkę ze skarbami.</w:t>
      </w:r>
    </w:p>
    <w:p w:rsidR="00B602F0" w:rsidRDefault="00B602F0" w:rsidP="00997B3E">
      <w:pPr>
        <w:spacing w:after="0" w:line="360" w:lineRule="auto"/>
        <w:jc w:val="center"/>
      </w:pPr>
      <w:r>
        <w:t>I już lecą na dół z góry</w:t>
      </w:r>
    </w:p>
    <w:p w:rsidR="00B602F0" w:rsidRDefault="00B602F0" w:rsidP="00997B3E">
      <w:pPr>
        <w:spacing w:after="0" w:line="360" w:lineRule="auto"/>
        <w:jc w:val="center"/>
      </w:pPr>
      <w:r>
        <w:t>Mokrych skarbów całe fury:</w:t>
      </w:r>
    </w:p>
    <w:p w:rsidR="00B602F0" w:rsidRDefault="00B602F0" w:rsidP="00997B3E">
      <w:pPr>
        <w:spacing w:after="0" w:line="360" w:lineRule="auto"/>
        <w:jc w:val="center"/>
      </w:pPr>
    </w:p>
    <w:p w:rsidR="00B602F0" w:rsidRDefault="00B602F0" w:rsidP="00997B3E">
      <w:pPr>
        <w:spacing w:after="0" w:line="360" w:lineRule="auto"/>
        <w:jc w:val="center"/>
      </w:pPr>
      <w:r>
        <w:t>deszczowe kokardy, deszczowe balony</w:t>
      </w:r>
    </w:p>
    <w:p w:rsidR="00B602F0" w:rsidRDefault="00B602F0" w:rsidP="00997B3E">
      <w:pPr>
        <w:spacing w:after="0" w:line="360" w:lineRule="auto"/>
        <w:jc w:val="center"/>
      </w:pPr>
      <w:r>
        <w:t>spadają na dachy, na złote balkony.</w:t>
      </w:r>
    </w:p>
    <w:p w:rsidR="00B602F0" w:rsidRDefault="00B602F0" w:rsidP="00997B3E">
      <w:pPr>
        <w:spacing w:after="0" w:line="360" w:lineRule="auto"/>
        <w:jc w:val="center"/>
      </w:pPr>
      <w:r>
        <w:t>Siadają na wieżach, lądują w kominach</w:t>
      </w:r>
    </w:p>
    <w:p w:rsidR="00B602F0" w:rsidRDefault="00B602F0" w:rsidP="00997B3E">
      <w:pPr>
        <w:spacing w:after="0" w:line="360" w:lineRule="auto"/>
        <w:jc w:val="center"/>
      </w:pPr>
      <w:r>
        <w:t>a my się cieszymy, że padać zaczyna!</w:t>
      </w:r>
    </w:p>
    <w:p w:rsidR="00B602F0" w:rsidRDefault="00B602F0" w:rsidP="00997B3E">
      <w:pPr>
        <w:spacing w:after="0" w:line="360" w:lineRule="auto"/>
        <w:jc w:val="center"/>
      </w:pPr>
    </w:p>
    <w:p w:rsidR="00B602F0" w:rsidRDefault="00B602F0" w:rsidP="00997B3E">
      <w:pPr>
        <w:spacing w:after="0" w:line="360" w:lineRule="auto"/>
        <w:jc w:val="center"/>
      </w:pPr>
      <w:r>
        <w:t>2.Rozmowa na temat wiersza.</w:t>
      </w:r>
    </w:p>
    <w:p w:rsidR="00B602F0" w:rsidRDefault="00B602F0" w:rsidP="00997B3E">
      <w:pPr>
        <w:spacing w:after="0" w:line="360" w:lineRule="auto"/>
        <w:jc w:val="center"/>
      </w:pPr>
      <w:r>
        <w:t>-O czym była mowa w wierszy?</w:t>
      </w:r>
    </w:p>
    <w:p w:rsidR="00B602F0" w:rsidRDefault="00B602F0" w:rsidP="00997B3E">
      <w:pPr>
        <w:spacing w:after="0" w:line="360" w:lineRule="auto"/>
        <w:jc w:val="center"/>
      </w:pPr>
      <w:r>
        <w:t>-Jakie skarby leciały z góry na dół?</w:t>
      </w:r>
    </w:p>
    <w:p w:rsidR="005C0394" w:rsidRDefault="005C0394" w:rsidP="00997B3E">
      <w:pPr>
        <w:spacing w:after="0" w:line="360" w:lineRule="auto"/>
        <w:jc w:val="center"/>
      </w:pPr>
    </w:p>
    <w:p w:rsidR="005C0394" w:rsidRDefault="005C0394" w:rsidP="00997B3E">
      <w:pPr>
        <w:spacing w:after="0" w:line="360" w:lineRule="auto"/>
        <w:jc w:val="center"/>
      </w:pPr>
      <w:r>
        <w:t>3. Zabawa muzyczno-ruchowa ,,Kolorowy deszcz”</w:t>
      </w:r>
    </w:p>
    <w:p w:rsidR="005C0394" w:rsidRDefault="0095174C" w:rsidP="00997B3E">
      <w:pPr>
        <w:spacing w:after="0" w:line="360" w:lineRule="auto"/>
        <w:jc w:val="center"/>
      </w:pPr>
      <w:hyperlink r:id="rId5" w:history="1">
        <w:r w:rsidR="005C0394" w:rsidRPr="00B70740">
          <w:rPr>
            <w:rStyle w:val="Hipercze"/>
          </w:rPr>
          <w:t>https://www.youtube.com/watch?v=L5uWBIxKAFU</w:t>
        </w:r>
      </w:hyperlink>
    </w:p>
    <w:p w:rsidR="005C0394" w:rsidRDefault="005C0394" w:rsidP="00997B3E">
      <w:pPr>
        <w:spacing w:after="0" w:line="360" w:lineRule="auto"/>
        <w:jc w:val="center"/>
      </w:pPr>
    </w:p>
    <w:p w:rsidR="005C0394" w:rsidRDefault="005C0394" w:rsidP="00997B3E">
      <w:pPr>
        <w:spacing w:after="0" w:line="360" w:lineRule="auto"/>
        <w:jc w:val="center"/>
      </w:pPr>
      <w:r>
        <w:t>4. Praca plastyczna ,,Kolorowy parasol”</w:t>
      </w:r>
    </w:p>
    <w:p w:rsidR="00B602F0" w:rsidRDefault="00B602F0" w:rsidP="00997B3E">
      <w:pPr>
        <w:spacing w:after="0" w:line="360" w:lineRule="auto"/>
        <w:jc w:val="center"/>
      </w:pPr>
      <w:r>
        <w:t>Instrukcja wykonania parasola:</w:t>
      </w:r>
    </w:p>
    <w:p w:rsidR="00B602F0" w:rsidRDefault="00B602F0" w:rsidP="00997B3E">
      <w:pPr>
        <w:spacing w:after="0" w:line="360" w:lineRule="auto"/>
        <w:jc w:val="center"/>
      </w:pPr>
      <w:r>
        <w:t>Przecinamy tekturowy talerzyk na pół, malujemy farbami, następnie czekamy aż wyschnie. Z niebieskiej kartki wycinamy kropelki. Kropelki mocujemy w ten sposób, że dwie kropelki sklejamy ze sobą na ozdobnej nitce. Nitki przyklejamy do parasola, na koniec doklejamy laskę.</w:t>
      </w:r>
    </w:p>
    <w:p w:rsidR="00B602F0" w:rsidRDefault="00B602F0" w:rsidP="00997B3E">
      <w:pPr>
        <w:spacing w:after="0" w:line="360" w:lineRule="auto"/>
        <w:jc w:val="center"/>
      </w:pPr>
    </w:p>
    <w:p w:rsidR="00B602F0" w:rsidRDefault="00B602F0" w:rsidP="00997B3E">
      <w:pPr>
        <w:spacing w:after="0" w:line="360" w:lineRule="auto"/>
        <w:jc w:val="center"/>
      </w:pPr>
      <w:r>
        <w:t>Materiały:</w:t>
      </w:r>
    </w:p>
    <w:p w:rsidR="00B602F0" w:rsidRDefault="00B602F0" w:rsidP="00997B3E">
      <w:pPr>
        <w:pStyle w:val="Akapitzlist"/>
        <w:numPr>
          <w:ilvl w:val="0"/>
          <w:numId w:val="18"/>
        </w:numPr>
        <w:spacing w:after="0" w:line="360" w:lineRule="auto"/>
        <w:jc w:val="center"/>
      </w:pPr>
      <w:r>
        <w:t>pół talerzyka tekturowego</w:t>
      </w:r>
    </w:p>
    <w:p w:rsidR="00B602F0" w:rsidRDefault="00B602F0" w:rsidP="00997B3E">
      <w:pPr>
        <w:pStyle w:val="Akapitzlist"/>
        <w:numPr>
          <w:ilvl w:val="0"/>
          <w:numId w:val="18"/>
        </w:numPr>
        <w:spacing w:after="0" w:line="360" w:lineRule="auto"/>
        <w:jc w:val="center"/>
      </w:pPr>
      <w:r>
        <w:t>klej</w:t>
      </w:r>
    </w:p>
    <w:p w:rsidR="00B602F0" w:rsidRDefault="00B602F0" w:rsidP="00997B3E">
      <w:pPr>
        <w:pStyle w:val="Akapitzlist"/>
        <w:numPr>
          <w:ilvl w:val="0"/>
          <w:numId w:val="18"/>
        </w:numPr>
        <w:spacing w:after="0" w:line="360" w:lineRule="auto"/>
        <w:jc w:val="center"/>
      </w:pPr>
      <w:r>
        <w:lastRenderedPageBreak/>
        <w:t>nożyczki</w:t>
      </w:r>
    </w:p>
    <w:p w:rsidR="00B602F0" w:rsidRDefault="00B602F0" w:rsidP="00997B3E">
      <w:pPr>
        <w:pStyle w:val="Akapitzlist"/>
        <w:numPr>
          <w:ilvl w:val="0"/>
          <w:numId w:val="18"/>
        </w:numPr>
        <w:spacing w:after="0" w:line="360" w:lineRule="auto"/>
        <w:jc w:val="center"/>
      </w:pPr>
      <w:r>
        <w:t>farby</w:t>
      </w:r>
    </w:p>
    <w:p w:rsidR="00B602F0" w:rsidRDefault="00B602F0" w:rsidP="00997B3E">
      <w:pPr>
        <w:pStyle w:val="Akapitzlist"/>
        <w:numPr>
          <w:ilvl w:val="0"/>
          <w:numId w:val="18"/>
        </w:numPr>
        <w:spacing w:after="0" w:line="360" w:lineRule="auto"/>
        <w:jc w:val="center"/>
      </w:pPr>
      <w:r>
        <w:t>blok kolorowy</w:t>
      </w:r>
    </w:p>
    <w:p w:rsidR="00B602F0" w:rsidRDefault="00B602F0" w:rsidP="00997B3E">
      <w:pPr>
        <w:pStyle w:val="Akapitzlist"/>
        <w:numPr>
          <w:ilvl w:val="0"/>
          <w:numId w:val="18"/>
        </w:numPr>
        <w:spacing w:after="0" w:line="360" w:lineRule="auto"/>
        <w:jc w:val="center"/>
      </w:pPr>
      <w:r>
        <w:t>nici</w:t>
      </w:r>
    </w:p>
    <w:p w:rsidR="00B602F0" w:rsidRDefault="00B602F0" w:rsidP="00997B3E">
      <w:pPr>
        <w:spacing w:after="0" w:line="360" w:lineRule="auto"/>
        <w:jc w:val="center"/>
      </w:pPr>
    </w:p>
    <w:p w:rsidR="00B602F0" w:rsidRDefault="00B602F0" w:rsidP="00997B3E">
      <w:pPr>
        <w:spacing w:after="0" w:line="360" w:lineRule="auto"/>
        <w:jc w:val="center"/>
      </w:pPr>
      <w:r w:rsidRPr="00B602F0">
        <w:rPr>
          <w:noProof/>
        </w:rPr>
        <w:lastRenderedPageBreak/>
        <w:drawing>
          <wp:inline distT="0" distB="0" distL="0" distR="0" wp14:anchorId="3CF7D632" wp14:editId="112D0AD6">
            <wp:extent cx="3571875" cy="4762500"/>
            <wp:effectExtent l="0" t="0" r="9525"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571875" cy="4762500"/>
                    </a:xfrm>
                    <a:prstGeom prst="rect">
                      <a:avLst/>
                    </a:prstGeom>
                  </pic:spPr>
                </pic:pic>
              </a:graphicData>
            </a:graphic>
          </wp:inline>
        </w:drawing>
      </w:r>
      <w:r w:rsidRPr="00B602F0">
        <w:rPr>
          <w:noProof/>
        </w:rPr>
        <w:lastRenderedPageBreak/>
        <w:drawing>
          <wp:inline distT="0" distB="0" distL="0" distR="0" wp14:anchorId="20BCA78D" wp14:editId="03417D3C">
            <wp:extent cx="5731510" cy="5731510"/>
            <wp:effectExtent l="0" t="0" r="2540" b="254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5731510"/>
                    </a:xfrm>
                    <a:prstGeom prst="rect">
                      <a:avLst/>
                    </a:prstGeom>
                  </pic:spPr>
                </pic:pic>
              </a:graphicData>
            </a:graphic>
          </wp:inline>
        </w:drawing>
      </w:r>
    </w:p>
    <w:p w:rsidR="00CE506D" w:rsidRDefault="00CE506D" w:rsidP="00997B3E">
      <w:pPr>
        <w:spacing w:after="0" w:line="360" w:lineRule="auto"/>
        <w:jc w:val="center"/>
      </w:pPr>
      <w:r>
        <w:t>12.11.2020 (czwartek)</w:t>
      </w:r>
    </w:p>
    <w:p w:rsidR="00CE506D" w:rsidRDefault="00CE506D" w:rsidP="00997B3E">
      <w:pPr>
        <w:spacing w:after="0" w:line="360" w:lineRule="auto"/>
        <w:jc w:val="center"/>
      </w:pPr>
      <w:r>
        <w:t>Tematyka tygodniowa: Jesienne zabawy z rodzicami.</w:t>
      </w:r>
    </w:p>
    <w:p w:rsidR="00CE506D" w:rsidRDefault="00CE506D" w:rsidP="00997B3E">
      <w:pPr>
        <w:spacing w:after="0" w:line="360" w:lineRule="auto"/>
        <w:jc w:val="center"/>
      </w:pPr>
      <w:r>
        <w:t xml:space="preserve">Temat dnia: </w:t>
      </w:r>
      <w:r w:rsidRPr="00CE506D">
        <w:rPr>
          <w:b/>
          <w:u w:val="single"/>
        </w:rPr>
        <w:t>Jesienne nastroje.</w:t>
      </w:r>
    </w:p>
    <w:p w:rsidR="00CE506D" w:rsidRDefault="00CE506D" w:rsidP="00997B3E">
      <w:pPr>
        <w:spacing w:after="0" w:line="360" w:lineRule="auto"/>
        <w:jc w:val="center"/>
      </w:pPr>
      <w:r>
        <w:t>CELE OGÓLNE: r</w:t>
      </w:r>
      <w:r w:rsidRPr="00CE506D">
        <w:t>ozwijanie miękkich kompetencji (logiczne, algorytmiczne myślenie, zadaniowe podejście do stawianych problemów),</w:t>
      </w:r>
      <w:r>
        <w:t xml:space="preserve"> r</w:t>
      </w:r>
      <w:r w:rsidRPr="00CE506D">
        <w:t xml:space="preserve">ozwijanie myślenia </w:t>
      </w:r>
      <w:proofErr w:type="spellStart"/>
      <w:r w:rsidRPr="00CE506D">
        <w:t>przyczynowo-skutkowego</w:t>
      </w:r>
      <w:proofErr w:type="spellEnd"/>
      <w:r w:rsidRPr="00CE506D">
        <w:t>,</w:t>
      </w:r>
      <w:r>
        <w:t xml:space="preserve"> t</w:t>
      </w:r>
      <w:r w:rsidRPr="00CE506D">
        <w:t>worzenie kodu offline zgodnie z podanymi warunkami.</w:t>
      </w:r>
    </w:p>
    <w:p w:rsidR="00CE506D" w:rsidRDefault="00CE506D" w:rsidP="00997B3E">
      <w:pPr>
        <w:spacing w:after="0" w:line="360" w:lineRule="auto"/>
        <w:jc w:val="center"/>
      </w:pPr>
    </w:p>
    <w:p w:rsidR="00CE506D" w:rsidRDefault="00CE506D" w:rsidP="00997B3E">
      <w:pPr>
        <w:spacing w:after="0" w:line="360" w:lineRule="auto"/>
        <w:jc w:val="center"/>
      </w:pPr>
      <w:r>
        <w:t>Przebieg:</w:t>
      </w:r>
    </w:p>
    <w:p w:rsidR="00CE506D" w:rsidRDefault="00CE506D" w:rsidP="00997B3E">
      <w:pPr>
        <w:pStyle w:val="Akapitzlist"/>
        <w:numPr>
          <w:ilvl w:val="0"/>
          <w:numId w:val="17"/>
        </w:numPr>
        <w:spacing w:after="0" w:line="360" w:lineRule="auto"/>
        <w:jc w:val="center"/>
      </w:pPr>
      <w:r>
        <w:t>Powiedz dziecku</w:t>
      </w:r>
      <w:r w:rsidRPr="00CE506D">
        <w:t>,  że  na  dzisiejszych  zajęciach porozmawiacie  o  tym  jak  można  poprawić  sobie  humor  w  szare pochmurne dni</w:t>
      </w:r>
      <w:r>
        <w:t xml:space="preserve">. </w:t>
      </w:r>
      <w:r w:rsidRPr="00CE506D">
        <w:t>Zapytaj dziec</w:t>
      </w:r>
      <w:r>
        <w:t>ko</w:t>
      </w:r>
      <w:r w:rsidRPr="00CE506D">
        <w:t xml:space="preserve"> co lubią robić w długie jesienne wieczory, jakie są </w:t>
      </w:r>
      <w:r>
        <w:t>jego</w:t>
      </w:r>
      <w:r w:rsidRPr="00CE506D">
        <w:t xml:space="preserve"> ulubione zabawy, jaki mają sposoby na poprawę nastroju</w:t>
      </w:r>
      <w:r>
        <w:t>.</w:t>
      </w:r>
    </w:p>
    <w:p w:rsidR="00CE506D" w:rsidRDefault="00CE506D" w:rsidP="00997B3E">
      <w:pPr>
        <w:pStyle w:val="Akapitzlist"/>
        <w:numPr>
          <w:ilvl w:val="0"/>
          <w:numId w:val="17"/>
        </w:numPr>
        <w:spacing w:after="0" w:line="360" w:lineRule="auto"/>
        <w:jc w:val="center"/>
      </w:pPr>
      <w:r w:rsidRPr="00CE506D">
        <w:lastRenderedPageBreak/>
        <w:t>Zaprezentuj dziec</w:t>
      </w:r>
      <w:r>
        <w:t>ku</w:t>
      </w:r>
      <w:r w:rsidRPr="00CE506D">
        <w:t xml:space="preserve"> materiał pomocniczy 01 i materiał pomocniczy 02, omówcie co się na nim znajduje</w:t>
      </w:r>
      <w:r w:rsidR="00F24FFA">
        <w:t xml:space="preserve"> (w pustym kole możemy narysować sposób spędzania czasu, który dziecko samo wymyśliło).</w:t>
      </w:r>
    </w:p>
    <w:p w:rsidR="00FA1776" w:rsidRDefault="00CE506D" w:rsidP="00997B3E">
      <w:pPr>
        <w:pStyle w:val="Akapitzlist"/>
        <w:numPr>
          <w:ilvl w:val="0"/>
          <w:numId w:val="17"/>
        </w:numPr>
        <w:spacing w:after="0" w:line="360" w:lineRule="auto"/>
        <w:jc w:val="center"/>
      </w:pPr>
      <w:r>
        <w:t xml:space="preserve">Pokaż dziecku kartę pracy 1. </w:t>
      </w:r>
      <w:r w:rsidRPr="00CE506D">
        <w:t>Poproś dziec</w:t>
      </w:r>
      <w:r>
        <w:t>ko</w:t>
      </w:r>
      <w:r w:rsidRPr="00CE506D">
        <w:t xml:space="preserve"> żeby przy pomocy zielonego koła, czerwonego koła i krążków ze strzałkami kierunkowymi stworzył</w:t>
      </w:r>
      <w:r>
        <w:t>o</w:t>
      </w:r>
      <w:r w:rsidRPr="00CE506D">
        <w:t xml:space="preserve"> kod, który zaprowadzi kroplę do słońca po drodze przechodząc przez pole, na którym położony jest krążek przedstawiający wybrany przez  dziec</w:t>
      </w:r>
      <w:r>
        <w:t>ko</w:t>
      </w:r>
      <w:r w:rsidRPr="00CE506D">
        <w:t xml:space="preserve">  sposób  na  poprawę  nastroju.</w:t>
      </w:r>
      <w:r w:rsidR="00F24FFA">
        <w:t xml:space="preserve"> (zielone koło – start, czerwone – koniec drogi) </w:t>
      </w:r>
      <w:r>
        <w:t xml:space="preserve"> Zdaję sobie sprawę, że pierwsze próby mogą okazać się trudne dla dziecka, dlatego zachęcam, abyście najpierw poprowadzili kroplę do słońca, później słońce do kropelki, następnie kroplę do słońca przechodząc przez wybrany sposób spędzenia czasu. </w:t>
      </w:r>
      <w:r w:rsidR="00FA1776">
        <w:t>Najpierw ułóżmy drogę z pomocą materiału pomocniczego nr 2 i 3 na dywanie. Później dziecko może dyktować mamie bądź tacie jakie strzałki ma narysować na karcie pracy.</w:t>
      </w:r>
    </w:p>
    <w:p w:rsidR="00CE506D" w:rsidRDefault="00CE506D" w:rsidP="00997B3E">
      <w:pPr>
        <w:pStyle w:val="Akapitzlist"/>
        <w:numPr>
          <w:ilvl w:val="0"/>
          <w:numId w:val="17"/>
        </w:numPr>
        <w:spacing w:after="0" w:line="360" w:lineRule="auto"/>
        <w:jc w:val="center"/>
      </w:pPr>
      <w:r>
        <w:t xml:space="preserve">Pracujemy wspólnie - mama/tata z dzieckiem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Nie zrażamy się niepowodzeniami</w:t>
      </w:r>
      <w:r w:rsidR="00F24FFA">
        <w:t>. Nie wymagajmy od dziecka nazywania kierunków. Sukcesem będzie kiedy ułoży drogę. Powodzenia!</w:t>
      </w:r>
    </w:p>
    <w:p w:rsidR="00F24FFA" w:rsidRDefault="00F24FFA" w:rsidP="00997B3E">
      <w:pPr>
        <w:spacing w:after="0" w:line="360" w:lineRule="auto"/>
        <w:jc w:val="center"/>
      </w:pPr>
    </w:p>
    <w:p w:rsidR="00F24FFA" w:rsidRDefault="00F24FFA" w:rsidP="00997B3E">
      <w:pPr>
        <w:spacing w:after="0" w:line="360" w:lineRule="auto"/>
        <w:jc w:val="center"/>
      </w:pPr>
      <w:r>
        <w:rPr>
          <w:noProof/>
        </w:rPr>
        <w:lastRenderedPageBreak/>
        <w:drawing>
          <wp:inline distT="0" distB="0" distL="0" distR="0">
            <wp:extent cx="5530596" cy="781812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36215" cy="7826064"/>
                    </a:xfrm>
                    <a:prstGeom prst="rect">
                      <a:avLst/>
                    </a:prstGeom>
                    <a:noFill/>
                    <a:ln>
                      <a:noFill/>
                    </a:ln>
                  </pic:spPr>
                </pic:pic>
              </a:graphicData>
            </a:graphic>
          </wp:inline>
        </w:drawing>
      </w:r>
    </w:p>
    <w:p w:rsidR="00F24FFA" w:rsidRDefault="00F24FFA" w:rsidP="00997B3E">
      <w:pPr>
        <w:spacing w:after="0" w:line="360" w:lineRule="auto"/>
        <w:jc w:val="center"/>
      </w:pPr>
    </w:p>
    <w:p w:rsidR="00F24FFA" w:rsidRDefault="00F24FFA" w:rsidP="00997B3E">
      <w:pPr>
        <w:spacing w:after="0" w:line="360" w:lineRule="auto"/>
        <w:jc w:val="center"/>
      </w:pPr>
    </w:p>
    <w:p w:rsidR="00F24FFA" w:rsidRDefault="00F24FFA" w:rsidP="00997B3E">
      <w:pPr>
        <w:spacing w:after="0" w:line="360" w:lineRule="auto"/>
        <w:jc w:val="center"/>
      </w:pPr>
      <w:r>
        <w:rPr>
          <w:noProof/>
        </w:rPr>
        <w:lastRenderedPageBreak/>
        <w:drawing>
          <wp:inline distT="0" distB="0" distL="0" distR="0">
            <wp:extent cx="6010641" cy="7879080"/>
            <wp:effectExtent l="0" t="0" r="9525"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5983" cy="7886083"/>
                    </a:xfrm>
                    <a:prstGeom prst="rect">
                      <a:avLst/>
                    </a:prstGeom>
                    <a:noFill/>
                    <a:ln>
                      <a:noFill/>
                    </a:ln>
                  </pic:spPr>
                </pic:pic>
              </a:graphicData>
            </a:graphic>
          </wp:inline>
        </w:drawing>
      </w:r>
    </w:p>
    <w:p w:rsidR="00F24FFA" w:rsidRDefault="00F24FFA" w:rsidP="00997B3E">
      <w:pPr>
        <w:spacing w:after="0" w:line="360" w:lineRule="auto"/>
        <w:jc w:val="center"/>
      </w:pPr>
    </w:p>
    <w:p w:rsidR="00F24FFA" w:rsidRDefault="00F24FFA" w:rsidP="00997B3E">
      <w:pPr>
        <w:spacing w:after="0" w:line="360" w:lineRule="auto"/>
        <w:jc w:val="center"/>
      </w:pPr>
    </w:p>
    <w:p w:rsidR="00F24FFA" w:rsidRDefault="00F24FFA" w:rsidP="00997B3E">
      <w:pPr>
        <w:spacing w:after="0" w:line="360" w:lineRule="auto"/>
        <w:jc w:val="center"/>
      </w:pPr>
      <w:r>
        <w:rPr>
          <w:noProof/>
        </w:rPr>
        <w:lastRenderedPageBreak/>
        <w:drawing>
          <wp:inline distT="0" distB="0" distL="0" distR="0">
            <wp:extent cx="5766369" cy="7993380"/>
            <wp:effectExtent l="0" t="0" r="6350" b="762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71139" cy="7999993"/>
                    </a:xfrm>
                    <a:prstGeom prst="rect">
                      <a:avLst/>
                    </a:prstGeom>
                    <a:noFill/>
                    <a:ln>
                      <a:noFill/>
                    </a:ln>
                  </pic:spPr>
                </pic:pic>
              </a:graphicData>
            </a:graphic>
          </wp:inline>
        </w:drawing>
      </w:r>
    </w:p>
    <w:p w:rsidR="00F24FFA" w:rsidRDefault="00F24FFA" w:rsidP="00997B3E">
      <w:pPr>
        <w:spacing w:after="0" w:line="360" w:lineRule="auto"/>
        <w:jc w:val="center"/>
      </w:pPr>
    </w:p>
    <w:p w:rsidR="00F24FFA" w:rsidRDefault="00F24FFA" w:rsidP="00997B3E">
      <w:pPr>
        <w:spacing w:after="0" w:line="360" w:lineRule="auto"/>
        <w:jc w:val="center"/>
      </w:pPr>
      <w:r>
        <w:rPr>
          <w:noProof/>
        </w:rPr>
        <w:lastRenderedPageBreak/>
        <w:drawing>
          <wp:inline distT="0" distB="0" distL="0" distR="0">
            <wp:extent cx="5082540" cy="7503677"/>
            <wp:effectExtent l="0" t="0" r="3810" b="254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85652" cy="7508271"/>
                    </a:xfrm>
                    <a:prstGeom prst="rect">
                      <a:avLst/>
                    </a:prstGeom>
                    <a:noFill/>
                    <a:ln>
                      <a:noFill/>
                    </a:ln>
                  </pic:spPr>
                </pic:pic>
              </a:graphicData>
            </a:graphic>
          </wp:inline>
        </w:drawing>
      </w:r>
    </w:p>
    <w:p w:rsidR="00F24FFA" w:rsidRDefault="00F24FFA" w:rsidP="00997B3E">
      <w:pPr>
        <w:spacing w:after="0" w:line="360" w:lineRule="auto"/>
        <w:jc w:val="center"/>
      </w:pPr>
    </w:p>
    <w:p w:rsidR="00F24FFA" w:rsidRDefault="00F24FFA" w:rsidP="00997B3E">
      <w:pPr>
        <w:spacing w:after="0" w:line="360" w:lineRule="auto"/>
        <w:jc w:val="center"/>
      </w:pPr>
    </w:p>
    <w:p w:rsidR="00F24FFA" w:rsidRDefault="00F24FFA" w:rsidP="00997B3E">
      <w:pPr>
        <w:spacing w:after="0" w:line="360" w:lineRule="auto"/>
        <w:jc w:val="center"/>
      </w:pPr>
    </w:p>
    <w:p w:rsidR="00F24FFA" w:rsidRDefault="00F24FFA" w:rsidP="00997B3E">
      <w:pPr>
        <w:spacing w:after="0" w:line="360" w:lineRule="auto"/>
        <w:jc w:val="center"/>
      </w:pPr>
    </w:p>
    <w:p w:rsidR="00CE506D" w:rsidRDefault="00CE506D" w:rsidP="0095174C">
      <w:pPr>
        <w:spacing w:after="0" w:line="360" w:lineRule="auto"/>
      </w:pPr>
    </w:p>
    <w:p w:rsidR="00EF4529" w:rsidRDefault="00063C56" w:rsidP="00997B3E">
      <w:pPr>
        <w:spacing w:after="0" w:line="360" w:lineRule="auto"/>
        <w:jc w:val="center"/>
      </w:pPr>
      <w:r>
        <w:lastRenderedPageBreak/>
        <w:t>10</w:t>
      </w:r>
      <w:r w:rsidR="00EF4529">
        <w:t>.11.2020 (</w:t>
      </w:r>
      <w:r>
        <w:t>wtore</w:t>
      </w:r>
      <w:r w:rsidR="00EF4529">
        <w:t>k)</w:t>
      </w:r>
    </w:p>
    <w:p w:rsidR="00EF4529" w:rsidRDefault="00EF4529" w:rsidP="00997B3E">
      <w:pPr>
        <w:spacing w:after="0" w:line="360" w:lineRule="auto"/>
        <w:jc w:val="center"/>
      </w:pPr>
      <w:r>
        <w:t>Tematyka tygodniowa: Jesienne zabawy z rodzicami.</w:t>
      </w:r>
    </w:p>
    <w:p w:rsidR="00EF4529" w:rsidRDefault="00EF4529" w:rsidP="00997B3E">
      <w:pPr>
        <w:spacing w:after="0" w:line="360" w:lineRule="auto"/>
        <w:jc w:val="center"/>
      </w:pPr>
      <w:r>
        <w:t xml:space="preserve">Temat dnia: </w:t>
      </w:r>
      <w:r w:rsidR="0066506F" w:rsidRPr="0066506F">
        <w:rPr>
          <w:b/>
          <w:u w:val="single"/>
        </w:rPr>
        <w:t>Festiwal dyni.</w:t>
      </w:r>
    </w:p>
    <w:p w:rsidR="00EF4529" w:rsidRDefault="00EF4529" w:rsidP="00997B3E">
      <w:pPr>
        <w:spacing w:after="0" w:line="360" w:lineRule="auto"/>
        <w:jc w:val="center"/>
      </w:pPr>
      <w:r>
        <w:t xml:space="preserve">CELE OGÓLNE: </w:t>
      </w:r>
      <w:r w:rsidR="0066506F">
        <w:t xml:space="preserve">zapoznanie z zasadami </w:t>
      </w:r>
      <w:proofErr w:type="spellStart"/>
      <w:r w:rsidR="0066506F">
        <w:t>savoire-vivre'u</w:t>
      </w:r>
      <w:proofErr w:type="spellEnd"/>
      <w:r w:rsidR="0066506F">
        <w:t xml:space="preserve">, wdrażanie do prawidłowego korzystania ze sztućców, czerpanie radości z samodzielnego przygotowania nakrycia stołu, utrwalanie prawidłowych wzorców </w:t>
      </w:r>
      <w:proofErr w:type="spellStart"/>
      <w:r w:rsidR="0066506F">
        <w:t>zachowań</w:t>
      </w:r>
      <w:proofErr w:type="spellEnd"/>
      <w:r w:rsidR="0066506F">
        <w:t xml:space="preserve">, zapoznanie z wartościami odżywczymi dyni, pieczenie </w:t>
      </w:r>
      <w:proofErr w:type="spellStart"/>
      <w:r w:rsidR="0066506F">
        <w:t>muffinek</w:t>
      </w:r>
      <w:proofErr w:type="spellEnd"/>
      <w:r w:rsidR="0066506F">
        <w:t xml:space="preserve"> z dyni</w:t>
      </w:r>
      <w:r>
        <w:t>.</w:t>
      </w:r>
    </w:p>
    <w:p w:rsidR="0066506F" w:rsidRDefault="0066506F" w:rsidP="00997B3E">
      <w:pPr>
        <w:spacing w:after="0" w:line="360" w:lineRule="auto"/>
        <w:jc w:val="center"/>
      </w:pPr>
    </w:p>
    <w:p w:rsidR="0066506F" w:rsidRDefault="0066506F" w:rsidP="00997B3E">
      <w:pPr>
        <w:spacing w:after="0" w:line="360" w:lineRule="auto"/>
        <w:jc w:val="center"/>
      </w:pPr>
      <w:r>
        <w:t>Przebieg:</w:t>
      </w:r>
    </w:p>
    <w:p w:rsidR="0066506F" w:rsidRDefault="0066506F" w:rsidP="00997B3E">
      <w:pPr>
        <w:spacing w:after="0" w:line="360" w:lineRule="auto"/>
        <w:jc w:val="center"/>
      </w:pPr>
      <w:r>
        <w:t>1.</w:t>
      </w:r>
      <w:r w:rsidR="006751E9">
        <w:t xml:space="preserve"> </w:t>
      </w:r>
      <w:r>
        <w:t>Prezentacja dyni</w:t>
      </w:r>
      <w:r w:rsidR="006751E9">
        <w:t>, opisywanie wyglądu, wielkości, kształtu i smaku.</w:t>
      </w:r>
    </w:p>
    <w:p w:rsidR="0066506F" w:rsidRDefault="0066506F" w:rsidP="00997B3E">
      <w:pPr>
        <w:spacing w:after="0" w:line="360" w:lineRule="auto"/>
        <w:jc w:val="center"/>
      </w:pPr>
      <w:r>
        <w:t xml:space="preserve">2. Poznanie zasad </w:t>
      </w:r>
      <w:proofErr w:type="spellStart"/>
      <w:r>
        <w:t>savoire-vivre'u</w:t>
      </w:r>
      <w:proofErr w:type="spellEnd"/>
      <w:r>
        <w:t xml:space="preserve"> : jaką postawę należy zachować siedząc przy stole, w jaki</w:t>
      </w:r>
    </w:p>
    <w:p w:rsidR="0066506F" w:rsidRDefault="0066506F" w:rsidP="00997B3E">
      <w:pPr>
        <w:spacing w:after="0" w:line="360" w:lineRule="auto"/>
        <w:jc w:val="center"/>
      </w:pPr>
      <w:r>
        <w:t>sposób ułożyć sztućce i serwetki</w:t>
      </w:r>
      <w:r w:rsidR="006751E9">
        <w:t>.</w:t>
      </w:r>
    </w:p>
    <w:p w:rsidR="0066506F" w:rsidRDefault="0066506F" w:rsidP="00997B3E">
      <w:pPr>
        <w:spacing w:after="0" w:line="360" w:lineRule="auto"/>
        <w:jc w:val="center"/>
      </w:pPr>
      <w:r>
        <w:t>3. Pogadanka na temat wartości odżywczych dyni.</w:t>
      </w:r>
    </w:p>
    <w:p w:rsidR="0066506F" w:rsidRPr="006751E9" w:rsidRDefault="0066506F" w:rsidP="00997B3E">
      <w:pPr>
        <w:spacing w:after="0" w:line="360" w:lineRule="auto"/>
        <w:jc w:val="center"/>
        <w:rPr>
          <w:i/>
        </w:rPr>
      </w:pPr>
      <w:r w:rsidRPr="006751E9">
        <w:rPr>
          <w:i/>
        </w:rPr>
        <w:t>Dynia to jesienne warzywo nie tylko imponujące swoim kolorem, wielkością oraz smakiem,</w:t>
      </w:r>
    </w:p>
    <w:p w:rsidR="0066506F" w:rsidRPr="006751E9" w:rsidRDefault="0066506F" w:rsidP="00997B3E">
      <w:pPr>
        <w:spacing w:after="0" w:line="360" w:lineRule="auto"/>
        <w:jc w:val="center"/>
        <w:rPr>
          <w:i/>
        </w:rPr>
      </w:pPr>
      <w:r w:rsidRPr="006751E9">
        <w:rPr>
          <w:i/>
        </w:rPr>
        <w:t>ale również posiadające cenne walory odżywcze.</w:t>
      </w:r>
    </w:p>
    <w:p w:rsidR="0066506F" w:rsidRPr="006751E9" w:rsidRDefault="0066506F" w:rsidP="00997B3E">
      <w:pPr>
        <w:spacing w:after="0" w:line="360" w:lineRule="auto"/>
        <w:jc w:val="center"/>
        <w:rPr>
          <w:i/>
        </w:rPr>
      </w:pPr>
      <w:r w:rsidRPr="006751E9">
        <w:rPr>
          <w:i/>
        </w:rPr>
        <w:t>Spośród wielu gatunków dyni, tylko dwa znalazły zastosowanie do celów kulinarnych - dynia</w:t>
      </w:r>
    </w:p>
    <w:p w:rsidR="0066506F" w:rsidRPr="006751E9" w:rsidRDefault="0066506F" w:rsidP="00997B3E">
      <w:pPr>
        <w:spacing w:after="0" w:line="360" w:lineRule="auto"/>
        <w:jc w:val="center"/>
        <w:rPr>
          <w:i/>
        </w:rPr>
      </w:pPr>
      <w:r w:rsidRPr="006751E9">
        <w:rPr>
          <w:i/>
        </w:rPr>
        <w:t>olbrzymia, pochodząca z Ameryki Południowej oraz dynia zwyczajna uprawiana w Ameryce</w:t>
      </w:r>
    </w:p>
    <w:p w:rsidR="0066506F" w:rsidRPr="006751E9" w:rsidRDefault="0066506F" w:rsidP="00997B3E">
      <w:pPr>
        <w:spacing w:after="0" w:line="360" w:lineRule="auto"/>
        <w:jc w:val="center"/>
        <w:rPr>
          <w:i/>
        </w:rPr>
      </w:pPr>
      <w:r w:rsidRPr="006751E9">
        <w:rPr>
          <w:i/>
        </w:rPr>
        <w:t>Środkowej i w Meksyku. Jest ona rośliną jednoroczną, o owocach różnych rozmiarów - od</w:t>
      </w:r>
    </w:p>
    <w:p w:rsidR="0066506F" w:rsidRPr="006751E9" w:rsidRDefault="0066506F" w:rsidP="00997B3E">
      <w:pPr>
        <w:spacing w:after="0" w:line="360" w:lineRule="auto"/>
        <w:jc w:val="center"/>
        <w:rPr>
          <w:i/>
        </w:rPr>
      </w:pPr>
      <w:r w:rsidRPr="006751E9">
        <w:rPr>
          <w:i/>
        </w:rPr>
        <w:t>małych do bardzo dużych (50-60kg). Miąższ dyni ma kolor żółtopomarańczowy i delikatny,</w:t>
      </w:r>
    </w:p>
    <w:p w:rsidR="0066506F" w:rsidRPr="006751E9" w:rsidRDefault="0066506F" w:rsidP="00997B3E">
      <w:pPr>
        <w:spacing w:after="0" w:line="360" w:lineRule="auto"/>
        <w:jc w:val="center"/>
        <w:rPr>
          <w:i/>
        </w:rPr>
      </w:pPr>
      <w:r w:rsidRPr="006751E9">
        <w:rPr>
          <w:i/>
        </w:rPr>
        <w:t>słodki smak.</w:t>
      </w:r>
      <w:r w:rsidR="006751E9" w:rsidRPr="006751E9">
        <w:rPr>
          <w:i/>
        </w:rPr>
        <w:t xml:space="preserve"> </w:t>
      </w:r>
      <w:r w:rsidRPr="006751E9">
        <w:rPr>
          <w:i/>
        </w:rPr>
        <w:t>Miąższ dojrzałej dyni jest bogaty w prowitaminę A (beta karoten) oraz mniejsze ilości</w:t>
      </w:r>
    </w:p>
    <w:p w:rsidR="0066506F" w:rsidRPr="006751E9" w:rsidRDefault="0066506F" w:rsidP="00997B3E">
      <w:pPr>
        <w:spacing w:after="0" w:line="360" w:lineRule="auto"/>
        <w:jc w:val="center"/>
        <w:rPr>
          <w:i/>
        </w:rPr>
      </w:pPr>
      <w:r w:rsidRPr="006751E9">
        <w:rPr>
          <w:i/>
        </w:rPr>
        <w:t>witaminy E, witamin z grupy B, witaminy C. Dostarcza również cennych składników</w:t>
      </w:r>
    </w:p>
    <w:p w:rsidR="0066506F" w:rsidRPr="006751E9" w:rsidRDefault="0066506F" w:rsidP="00997B3E">
      <w:pPr>
        <w:spacing w:after="0" w:line="360" w:lineRule="auto"/>
        <w:jc w:val="center"/>
        <w:rPr>
          <w:i/>
        </w:rPr>
      </w:pPr>
      <w:r w:rsidRPr="006751E9">
        <w:rPr>
          <w:i/>
        </w:rPr>
        <w:t>mineralnych potasu, wapnia, fosforu, magnezu oraz żelaza. Z kolei pestki dyni są jeszcze</w:t>
      </w:r>
    </w:p>
    <w:p w:rsidR="0066506F" w:rsidRPr="006751E9" w:rsidRDefault="0066506F" w:rsidP="00997B3E">
      <w:pPr>
        <w:spacing w:after="0" w:line="360" w:lineRule="auto"/>
        <w:jc w:val="center"/>
        <w:rPr>
          <w:i/>
        </w:rPr>
      </w:pPr>
      <w:r w:rsidRPr="006751E9">
        <w:rPr>
          <w:i/>
        </w:rPr>
        <w:t>bogatszym źródłem składników mineralnych, przede wszystkim fosforu, potasu, magnezu,</w:t>
      </w:r>
    </w:p>
    <w:p w:rsidR="0066506F" w:rsidRPr="006751E9" w:rsidRDefault="0066506F" w:rsidP="00997B3E">
      <w:pPr>
        <w:spacing w:after="0" w:line="360" w:lineRule="auto"/>
        <w:jc w:val="center"/>
        <w:rPr>
          <w:i/>
        </w:rPr>
      </w:pPr>
      <w:r w:rsidRPr="006751E9">
        <w:rPr>
          <w:i/>
        </w:rPr>
        <w:t>wapnia, żelaza oraz cynku. Zawierają również znaczne ilości witamin, głównie z grupy B, w</w:t>
      </w:r>
    </w:p>
    <w:p w:rsidR="0066506F" w:rsidRPr="006751E9" w:rsidRDefault="0066506F" w:rsidP="00997B3E">
      <w:pPr>
        <w:spacing w:after="0" w:line="360" w:lineRule="auto"/>
        <w:jc w:val="center"/>
        <w:rPr>
          <w:i/>
        </w:rPr>
      </w:pPr>
      <w:r w:rsidRPr="006751E9">
        <w:rPr>
          <w:i/>
        </w:rPr>
        <w:t>tym witaminę B1 i B2. Są również cennym źródłem białka oraz nienasyconych kwasów</w:t>
      </w:r>
    </w:p>
    <w:p w:rsidR="0066506F" w:rsidRPr="006751E9" w:rsidRDefault="0066506F" w:rsidP="00997B3E">
      <w:pPr>
        <w:spacing w:after="0" w:line="360" w:lineRule="auto"/>
        <w:jc w:val="center"/>
        <w:rPr>
          <w:i/>
        </w:rPr>
      </w:pPr>
      <w:r w:rsidRPr="006751E9">
        <w:rPr>
          <w:i/>
        </w:rPr>
        <w:t>tłuszczowych. Suszone pestki z dyni są używane jako środek przeciwko pasożytom (glista</w:t>
      </w:r>
    </w:p>
    <w:p w:rsidR="0066506F" w:rsidRPr="006751E9" w:rsidRDefault="0066506F" w:rsidP="00997B3E">
      <w:pPr>
        <w:spacing w:after="0" w:line="360" w:lineRule="auto"/>
        <w:jc w:val="center"/>
        <w:rPr>
          <w:i/>
        </w:rPr>
      </w:pPr>
      <w:r w:rsidRPr="006751E9">
        <w:rPr>
          <w:i/>
        </w:rPr>
        <w:t>ludzka i tasiemiec jelitowy). Pestki dyni można jadać zaraz po wydrążeniu z owocu lub po</w:t>
      </w:r>
    </w:p>
    <w:p w:rsidR="0066506F" w:rsidRPr="006751E9" w:rsidRDefault="0066506F" w:rsidP="00997B3E">
      <w:pPr>
        <w:spacing w:after="0" w:line="360" w:lineRule="auto"/>
        <w:jc w:val="center"/>
        <w:rPr>
          <w:i/>
        </w:rPr>
      </w:pPr>
      <w:r w:rsidRPr="006751E9">
        <w:rPr>
          <w:i/>
        </w:rPr>
        <w:t>wysuszeniu. Świeże i prażone pestki świetnie nadają się jako dodatek do potraw, wzbogacając</w:t>
      </w:r>
    </w:p>
    <w:p w:rsidR="0066506F" w:rsidRPr="006751E9" w:rsidRDefault="0066506F" w:rsidP="00997B3E">
      <w:pPr>
        <w:spacing w:after="0" w:line="360" w:lineRule="auto"/>
        <w:jc w:val="center"/>
        <w:rPr>
          <w:i/>
        </w:rPr>
      </w:pPr>
      <w:r w:rsidRPr="006751E9">
        <w:rPr>
          <w:i/>
        </w:rPr>
        <w:t>ich smak i wygląd.</w:t>
      </w:r>
    </w:p>
    <w:p w:rsidR="0066506F" w:rsidRDefault="0066506F" w:rsidP="00997B3E">
      <w:pPr>
        <w:spacing w:after="0" w:line="360" w:lineRule="auto"/>
        <w:jc w:val="center"/>
      </w:pPr>
      <w:r>
        <w:t xml:space="preserve">4. Wspólne pieczenie </w:t>
      </w:r>
      <w:proofErr w:type="spellStart"/>
      <w:r>
        <w:t>muffinek</w:t>
      </w:r>
      <w:proofErr w:type="spellEnd"/>
      <w:r>
        <w:t xml:space="preserve"> z dyni</w:t>
      </w:r>
      <w:r w:rsidR="006751E9">
        <w:t>.</w:t>
      </w:r>
    </w:p>
    <w:p w:rsidR="0066506F" w:rsidRDefault="0066506F" w:rsidP="00997B3E">
      <w:pPr>
        <w:spacing w:after="0" w:line="360" w:lineRule="auto"/>
        <w:jc w:val="center"/>
      </w:pPr>
      <w:r>
        <w:t>Przepis</w:t>
      </w:r>
    </w:p>
    <w:p w:rsidR="0066506F" w:rsidRDefault="0066506F" w:rsidP="00997B3E">
      <w:pPr>
        <w:spacing w:after="0" w:line="360" w:lineRule="auto"/>
        <w:jc w:val="center"/>
      </w:pPr>
      <w:r>
        <w:t>Składniki:</w:t>
      </w:r>
    </w:p>
    <w:p w:rsidR="0066506F" w:rsidRPr="006751E9" w:rsidRDefault="0066506F" w:rsidP="00997B3E">
      <w:pPr>
        <w:spacing w:after="0" w:line="360" w:lineRule="auto"/>
        <w:jc w:val="center"/>
        <w:rPr>
          <w:i/>
        </w:rPr>
      </w:pPr>
      <w:bookmarkStart w:id="0" w:name="_GoBack"/>
      <w:bookmarkEnd w:id="0"/>
      <w:r w:rsidRPr="006751E9">
        <w:rPr>
          <w:i/>
        </w:rPr>
        <w:t>* 200 g startej na tarce dyni</w:t>
      </w:r>
    </w:p>
    <w:p w:rsidR="0066506F" w:rsidRPr="006751E9" w:rsidRDefault="0066506F" w:rsidP="00997B3E">
      <w:pPr>
        <w:spacing w:after="0" w:line="360" w:lineRule="auto"/>
        <w:jc w:val="center"/>
        <w:rPr>
          <w:i/>
        </w:rPr>
      </w:pPr>
      <w:r w:rsidRPr="006751E9">
        <w:rPr>
          <w:i/>
        </w:rPr>
        <w:t>* 200 g brązowego cukru</w:t>
      </w:r>
    </w:p>
    <w:p w:rsidR="0066506F" w:rsidRPr="006751E9" w:rsidRDefault="0066506F" w:rsidP="00997B3E">
      <w:pPr>
        <w:spacing w:after="0" w:line="360" w:lineRule="auto"/>
        <w:jc w:val="center"/>
        <w:rPr>
          <w:i/>
        </w:rPr>
      </w:pPr>
      <w:r w:rsidRPr="006751E9">
        <w:rPr>
          <w:i/>
        </w:rPr>
        <w:lastRenderedPageBreak/>
        <w:t>* 100 g mąki pszennej</w:t>
      </w:r>
    </w:p>
    <w:p w:rsidR="0066506F" w:rsidRPr="006751E9" w:rsidRDefault="0066506F" w:rsidP="00997B3E">
      <w:pPr>
        <w:spacing w:after="0" w:line="360" w:lineRule="auto"/>
        <w:jc w:val="center"/>
        <w:rPr>
          <w:i/>
        </w:rPr>
      </w:pPr>
      <w:r w:rsidRPr="006751E9">
        <w:rPr>
          <w:i/>
        </w:rPr>
        <w:t>* 50 g mąki pszennej pełnoziarnistej</w:t>
      </w:r>
    </w:p>
    <w:p w:rsidR="0066506F" w:rsidRPr="006751E9" w:rsidRDefault="0066506F" w:rsidP="00997B3E">
      <w:pPr>
        <w:spacing w:after="0" w:line="360" w:lineRule="auto"/>
        <w:jc w:val="center"/>
        <w:rPr>
          <w:i/>
        </w:rPr>
      </w:pPr>
      <w:r w:rsidRPr="006751E9">
        <w:rPr>
          <w:i/>
        </w:rPr>
        <w:t>* 1 łyżeczka proszku do pieczenia</w:t>
      </w:r>
    </w:p>
    <w:p w:rsidR="0066506F" w:rsidRPr="006751E9" w:rsidRDefault="0066506F" w:rsidP="00997B3E">
      <w:pPr>
        <w:spacing w:after="0" w:line="360" w:lineRule="auto"/>
        <w:jc w:val="center"/>
        <w:rPr>
          <w:i/>
        </w:rPr>
      </w:pPr>
      <w:r w:rsidRPr="006751E9">
        <w:rPr>
          <w:i/>
        </w:rPr>
        <w:t>* 2 jajka</w:t>
      </w:r>
    </w:p>
    <w:p w:rsidR="0066506F" w:rsidRPr="006751E9" w:rsidRDefault="0066506F" w:rsidP="00997B3E">
      <w:pPr>
        <w:spacing w:after="0" w:line="360" w:lineRule="auto"/>
        <w:jc w:val="center"/>
        <w:rPr>
          <w:i/>
        </w:rPr>
      </w:pPr>
      <w:r w:rsidRPr="006751E9">
        <w:rPr>
          <w:i/>
        </w:rPr>
        <w:t>* 90 ml oleju rzepakowego</w:t>
      </w:r>
    </w:p>
    <w:p w:rsidR="0066506F" w:rsidRPr="006751E9" w:rsidRDefault="0066506F" w:rsidP="00997B3E">
      <w:pPr>
        <w:spacing w:after="0" w:line="360" w:lineRule="auto"/>
        <w:jc w:val="center"/>
        <w:rPr>
          <w:i/>
        </w:rPr>
      </w:pPr>
      <w:r w:rsidRPr="006751E9">
        <w:rPr>
          <w:i/>
        </w:rPr>
        <w:t>* 2 spore garści posiekanych orzechów włoskich</w:t>
      </w:r>
    </w:p>
    <w:p w:rsidR="0066506F" w:rsidRPr="006751E9" w:rsidRDefault="0066506F" w:rsidP="00997B3E">
      <w:pPr>
        <w:spacing w:after="0" w:line="360" w:lineRule="auto"/>
        <w:jc w:val="center"/>
        <w:rPr>
          <w:i/>
        </w:rPr>
      </w:pPr>
      <w:r w:rsidRPr="006751E9">
        <w:rPr>
          <w:i/>
        </w:rPr>
        <w:t>* 1 garść rodzynek</w:t>
      </w:r>
    </w:p>
    <w:p w:rsidR="0066506F" w:rsidRPr="006751E9" w:rsidRDefault="0066506F" w:rsidP="00997B3E">
      <w:pPr>
        <w:spacing w:after="0" w:line="360" w:lineRule="auto"/>
        <w:jc w:val="center"/>
        <w:rPr>
          <w:i/>
        </w:rPr>
      </w:pPr>
      <w:r w:rsidRPr="006751E9">
        <w:rPr>
          <w:i/>
        </w:rPr>
        <w:t>* 5 drobno posiekanych daktyli</w:t>
      </w:r>
    </w:p>
    <w:p w:rsidR="0066506F" w:rsidRPr="006751E9" w:rsidRDefault="0066506F" w:rsidP="00997B3E">
      <w:pPr>
        <w:spacing w:after="0" w:line="360" w:lineRule="auto"/>
        <w:jc w:val="center"/>
        <w:rPr>
          <w:i/>
        </w:rPr>
      </w:pPr>
      <w:r w:rsidRPr="006751E9">
        <w:rPr>
          <w:i/>
        </w:rPr>
        <w:t>* 5 drobno posiekanych suszonych moreli</w:t>
      </w:r>
    </w:p>
    <w:p w:rsidR="0066506F" w:rsidRPr="006751E9" w:rsidRDefault="0066506F" w:rsidP="00997B3E">
      <w:pPr>
        <w:spacing w:after="0" w:line="360" w:lineRule="auto"/>
        <w:jc w:val="center"/>
        <w:rPr>
          <w:i/>
        </w:rPr>
      </w:pPr>
      <w:r w:rsidRPr="006751E9">
        <w:rPr>
          <w:i/>
        </w:rPr>
        <w:t>* 3 kopiate łyżki płatków owsianych</w:t>
      </w:r>
    </w:p>
    <w:p w:rsidR="0066506F" w:rsidRPr="006751E9" w:rsidRDefault="0066506F" w:rsidP="00997B3E">
      <w:pPr>
        <w:spacing w:after="0" w:line="360" w:lineRule="auto"/>
        <w:jc w:val="center"/>
        <w:rPr>
          <w:i/>
        </w:rPr>
      </w:pPr>
      <w:r w:rsidRPr="006751E9">
        <w:rPr>
          <w:i/>
        </w:rPr>
        <w:t>* 1/2 łyżeczki cynamonu</w:t>
      </w:r>
    </w:p>
    <w:p w:rsidR="0066506F" w:rsidRPr="006751E9" w:rsidRDefault="0066506F" w:rsidP="00997B3E">
      <w:pPr>
        <w:spacing w:after="0" w:line="360" w:lineRule="auto"/>
        <w:jc w:val="center"/>
        <w:rPr>
          <w:i/>
        </w:rPr>
      </w:pPr>
      <w:r w:rsidRPr="006751E9">
        <w:rPr>
          <w:i/>
        </w:rPr>
        <w:t>* 1 szczypta soli</w:t>
      </w:r>
    </w:p>
    <w:p w:rsidR="0066506F" w:rsidRDefault="0066506F" w:rsidP="00997B3E">
      <w:pPr>
        <w:spacing w:after="0" w:line="360" w:lineRule="auto"/>
        <w:jc w:val="center"/>
      </w:pPr>
    </w:p>
    <w:p w:rsidR="0066506F" w:rsidRDefault="0066506F" w:rsidP="00997B3E">
      <w:pPr>
        <w:spacing w:after="0" w:line="360" w:lineRule="auto"/>
        <w:jc w:val="center"/>
      </w:pPr>
      <w:r>
        <w:t>Wszystkie składniki łączymy ze sobą w misce i mieszamy łyżką. Gotową masą napełniamy</w:t>
      </w:r>
    </w:p>
    <w:p w:rsidR="0066506F" w:rsidRDefault="0066506F" w:rsidP="00997B3E">
      <w:pPr>
        <w:spacing w:after="0" w:line="360" w:lineRule="auto"/>
        <w:jc w:val="center"/>
      </w:pPr>
      <w:r>
        <w:t>papierowe foremki do 3/4 wysokości i wstawiamy do piekarnika nagrzanego do 200 stopni.</w:t>
      </w:r>
    </w:p>
    <w:p w:rsidR="0066506F" w:rsidRDefault="0066506F" w:rsidP="00997B3E">
      <w:pPr>
        <w:spacing w:after="0" w:line="360" w:lineRule="auto"/>
        <w:jc w:val="center"/>
      </w:pPr>
      <w:r>
        <w:t>Pieczemy około 25-30 minut</w:t>
      </w:r>
      <w:r w:rsidR="006751E9">
        <w:t>.</w:t>
      </w:r>
    </w:p>
    <w:p w:rsidR="0066506F" w:rsidRDefault="0066506F" w:rsidP="00997B3E">
      <w:pPr>
        <w:spacing w:after="0" w:line="360" w:lineRule="auto"/>
        <w:jc w:val="center"/>
      </w:pPr>
      <w:r>
        <w:t xml:space="preserve">5. Degustacja upieczonych </w:t>
      </w:r>
      <w:proofErr w:type="spellStart"/>
      <w:r>
        <w:t>muffinek</w:t>
      </w:r>
      <w:proofErr w:type="spellEnd"/>
      <w:r>
        <w:t>. Wdrażanie do kulturalnego spożywania i degustacji</w:t>
      </w:r>
    </w:p>
    <w:p w:rsidR="0066506F" w:rsidRDefault="0066506F" w:rsidP="00997B3E">
      <w:pPr>
        <w:spacing w:after="0" w:line="360" w:lineRule="auto"/>
        <w:jc w:val="center"/>
      </w:pPr>
      <w:r>
        <w:t>wypieków.</w:t>
      </w:r>
    </w:p>
    <w:p w:rsidR="00950136" w:rsidRDefault="00950136" w:rsidP="00997B3E">
      <w:pPr>
        <w:spacing w:after="0" w:line="360" w:lineRule="auto"/>
        <w:jc w:val="center"/>
      </w:pPr>
    </w:p>
    <w:p w:rsidR="00950136" w:rsidRDefault="00950136" w:rsidP="00997B3E">
      <w:pPr>
        <w:spacing w:after="0" w:line="360" w:lineRule="auto"/>
        <w:jc w:val="center"/>
      </w:pPr>
      <w:r>
        <w:rPr>
          <w:noProof/>
        </w:rPr>
        <w:drawing>
          <wp:inline distT="0" distB="0" distL="0" distR="0">
            <wp:extent cx="5731510" cy="3222623"/>
            <wp:effectExtent l="0" t="0" r="2540" b="0"/>
            <wp:docPr id="29" name="Obraz 29" descr="Muffinki dyniowe - Przepisy Thermom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ffinki dyniowe - Przepisy Thermomix"/>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222623"/>
                    </a:xfrm>
                    <a:prstGeom prst="rect">
                      <a:avLst/>
                    </a:prstGeom>
                    <a:noFill/>
                    <a:ln>
                      <a:noFill/>
                    </a:ln>
                  </pic:spPr>
                </pic:pic>
              </a:graphicData>
            </a:graphic>
          </wp:inline>
        </w:drawing>
      </w:r>
    </w:p>
    <w:p w:rsidR="00EF4529" w:rsidRDefault="00EF4529" w:rsidP="00997B3E">
      <w:pPr>
        <w:spacing w:after="0" w:line="360" w:lineRule="auto"/>
        <w:jc w:val="center"/>
      </w:pPr>
    </w:p>
    <w:p w:rsidR="006E1D08" w:rsidRDefault="006E1D08" w:rsidP="00997B3E">
      <w:pPr>
        <w:spacing w:after="0" w:line="360" w:lineRule="auto"/>
        <w:jc w:val="center"/>
      </w:pPr>
      <w:bookmarkStart w:id="1" w:name="_Hlk55739274"/>
      <w:r>
        <w:t>0</w:t>
      </w:r>
      <w:r w:rsidR="00CF1026">
        <w:t>9</w:t>
      </w:r>
      <w:r>
        <w:t>.11.2020 (p</w:t>
      </w:r>
      <w:r w:rsidR="00CF1026">
        <w:t>oniedziałek</w:t>
      </w:r>
      <w:r>
        <w:t>)</w:t>
      </w:r>
    </w:p>
    <w:p w:rsidR="006E1D08" w:rsidRDefault="006E1D08" w:rsidP="00997B3E">
      <w:pPr>
        <w:spacing w:after="0" w:line="360" w:lineRule="auto"/>
        <w:jc w:val="center"/>
      </w:pPr>
      <w:r>
        <w:t xml:space="preserve">Tematyka tygodniowa: </w:t>
      </w:r>
      <w:r w:rsidR="006174A4">
        <w:t>Jesienne zabawy z rodzicami.</w:t>
      </w:r>
    </w:p>
    <w:p w:rsidR="006E1D08" w:rsidRPr="006174A4" w:rsidRDefault="006E1D08" w:rsidP="00997B3E">
      <w:pPr>
        <w:spacing w:after="0" w:line="360" w:lineRule="auto"/>
        <w:jc w:val="center"/>
        <w:rPr>
          <w:b/>
          <w:u w:val="single"/>
        </w:rPr>
      </w:pPr>
      <w:r>
        <w:lastRenderedPageBreak/>
        <w:t xml:space="preserve">Temat dnia: </w:t>
      </w:r>
      <w:r w:rsidR="006174A4" w:rsidRPr="006174A4">
        <w:rPr>
          <w:b/>
          <w:u w:val="single"/>
        </w:rPr>
        <w:t>Za oknami szaro, za oknami zimno - scenariusz zajęć z elementami kodowania</w:t>
      </w:r>
      <w:r w:rsidR="006174A4">
        <w:rPr>
          <w:b/>
          <w:u w:val="single"/>
        </w:rPr>
        <w:t>.</w:t>
      </w:r>
    </w:p>
    <w:p w:rsidR="006E1D08" w:rsidRDefault="006E1D08" w:rsidP="00997B3E">
      <w:pPr>
        <w:spacing w:after="0" w:line="360" w:lineRule="auto"/>
        <w:jc w:val="center"/>
      </w:pPr>
      <w:r>
        <w:t xml:space="preserve">CELE OGÓLNE: </w:t>
      </w:r>
      <w:r w:rsidR="006174A4">
        <w:t>rozwijanie miękkich kompetencji (logiczne, algorytmiczne myślenie, zadaniowe podejście do stawianych problemów),</w:t>
      </w:r>
      <w:r w:rsidR="00CF1026">
        <w:t xml:space="preserve"> </w:t>
      </w:r>
      <w:r w:rsidR="006174A4">
        <w:t xml:space="preserve">rozwijanie myślenia </w:t>
      </w:r>
      <w:proofErr w:type="spellStart"/>
      <w:r w:rsidR="006174A4">
        <w:t>przyczynowo-skutkowego</w:t>
      </w:r>
      <w:proofErr w:type="spellEnd"/>
      <w:r w:rsidR="006174A4">
        <w:t>, tworzenie kategorii, klasyfikowanie materiału obrazkowego.</w:t>
      </w:r>
    </w:p>
    <w:bookmarkEnd w:id="1"/>
    <w:p w:rsidR="006E1D08" w:rsidRDefault="006E1D08" w:rsidP="00997B3E">
      <w:pPr>
        <w:spacing w:after="0" w:line="360" w:lineRule="auto"/>
        <w:jc w:val="center"/>
      </w:pPr>
    </w:p>
    <w:p w:rsidR="006174A4" w:rsidRDefault="006174A4" w:rsidP="00997B3E">
      <w:pPr>
        <w:spacing w:after="0" w:line="360" w:lineRule="auto"/>
        <w:jc w:val="center"/>
      </w:pPr>
      <w:r>
        <w:t>Przebieg:</w:t>
      </w:r>
    </w:p>
    <w:p w:rsidR="006174A4" w:rsidRDefault="006174A4" w:rsidP="00997B3E">
      <w:pPr>
        <w:pStyle w:val="Akapitzlist"/>
        <w:numPr>
          <w:ilvl w:val="0"/>
          <w:numId w:val="16"/>
        </w:numPr>
        <w:spacing w:after="0" w:line="360" w:lineRule="auto"/>
        <w:jc w:val="center"/>
      </w:pPr>
      <w:r>
        <w:t>Rodzic mówi, że na dzisiejszych zajęciach pobawicie się muzyką i kropelkami. Zaprezentuj dziecku materiał pomocniczy 0</w:t>
      </w:r>
      <w:r w:rsidR="00063C56">
        <w:t>1</w:t>
      </w:r>
      <w:r>
        <w:t xml:space="preserve"> (wymieszane krążki),</w:t>
      </w:r>
    </w:p>
    <w:p w:rsidR="006174A4" w:rsidRDefault="006174A4" w:rsidP="00997B3E">
      <w:pPr>
        <w:pStyle w:val="Akapitzlist"/>
        <w:numPr>
          <w:ilvl w:val="0"/>
          <w:numId w:val="16"/>
        </w:numPr>
        <w:spacing w:after="0" w:line="360" w:lineRule="auto"/>
        <w:jc w:val="center"/>
      </w:pPr>
      <w:r>
        <w:t>Poproś dziecko, żeby spróbowało pogrupować jakoś krążki (nie narzucaj mu cechy, którą ma się kierować). Zapytaj dziecko czym się kierowało grupując krążki, czy można je pogrupować na różne sposoby (kolor lub wielkość).</w:t>
      </w:r>
    </w:p>
    <w:p w:rsidR="006174A4" w:rsidRDefault="006174A4" w:rsidP="00997B3E">
      <w:pPr>
        <w:pStyle w:val="Akapitzlist"/>
        <w:numPr>
          <w:ilvl w:val="0"/>
          <w:numId w:val="16"/>
        </w:numPr>
        <w:spacing w:after="0" w:line="360" w:lineRule="auto"/>
        <w:jc w:val="center"/>
      </w:pPr>
      <w:r>
        <w:t>Ułóżcie krople od najmniejszej do największej, następnie ułóżcie od największej do najmniejszej. Ułóżcie krople w taki sposób, żeby powstał rytm opierający się na wielkości kropel (mała, średnia, duża, mała, średnia...).</w:t>
      </w:r>
    </w:p>
    <w:p w:rsidR="00CF1026" w:rsidRDefault="006174A4" w:rsidP="00997B3E">
      <w:pPr>
        <w:pStyle w:val="Akapitzlist"/>
        <w:numPr>
          <w:ilvl w:val="0"/>
          <w:numId w:val="16"/>
        </w:numPr>
        <w:spacing w:after="0" w:line="360" w:lineRule="auto"/>
        <w:jc w:val="center"/>
      </w:pPr>
      <w:r>
        <w:t xml:space="preserve">Pokaż dziecku kartę pracy nr 1. Wytnij kolorowe krople, pomieszaj je i </w:t>
      </w:r>
      <w:r w:rsidR="00CF1026">
        <w:t xml:space="preserve">wspólnie z dzieckiem </w:t>
      </w:r>
      <w:r>
        <w:t>u</w:t>
      </w:r>
      <w:r w:rsidR="00CF1026">
        <w:t>zu</w:t>
      </w:r>
      <w:r>
        <w:t xml:space="preserve">pełnijcie </w:t>
      </w:r>
      <w:r w:rsidR="00CF1026">
        <w:t>tabele</w:t>
      </w:r>
      <w:r>
        <w:t xml:space="preserve"> kr</w:t>
      </w:r>
      <w:r w:rsidR="00CF1026">
        <w:t>opelkami</w:t>
      </w:r>
      <w:r>
        <w:t xml:space="preserve"> łącząc cechy: wielkość i barwę</w:t>
      </w:r>
    </w:p>
    <w:p w:rsidR="006174A4" w:rsidRDefault="00CF1026" w:rsidP="00997B3E">
      <w:pPr>
        <w:pStyle w:val="Akapitzlist"/>
        <w:numPr>
          <w:ilvl w:val="0"/>
          <w:numId w:val="16"/>
        </w:numPr>
        <w:spacing w:after="0" w:line="360" w:lineRule="auto"/>
        <w:jc w:val="center"/>
      </w:pPr>
      <w:r>
        <w:t>P</w:t>
      </w:r>
      <w:r w:rsidR="006174A4">
        <w:t>odziękuj dziec</w:t>
      </w:r>
      <w:r>
        <w:t>ku</w:t>
      </w:r>
      <w:r w:rsidR="006174A4">
        <w:t xml:space="preserve"> za aktywny udział w zajęciach.</w:t>
      </w:r>
    </w:p>
    <w:p w:rsidR="00CF1026" w:rsidRDefault="00CF1026" w:rsidP="00997B3E">
      <w:pPr>
        <w:spacing w:after="0" w:line="360" w:lineRule="auto"/>
        <w:jc w:val="center"/>
      </w:pPr>
    </w:p>
    <w:p w:rsidR="00CF1026" w:rsidRDefault="00CF1026" w:rsidP="00997B3E">
      <w:pPr>
        <w:spacing w:after="0" w:line="360" w:lineRule="auto"/>
        <w:jc w:val="center"/>
      </w:pPr>
      <w:r>
        <w:rPr>
          <w:noProof/>
        </w:rPr>
        <w:lastRenderedPageBreak/>
        <w:drawing>
          <wp:inline distT="0" distB="0" distL="0" distR="0">
            <wp:extent cx="4518660" cy="596646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18660" cy="5966460"/>
                    </a:xfrm>
                    <a:prstGeom prst="rect">
                      <a:avLst/>
                    </a:prstGeom>
                    <a:noFill/>
                    <a:ln>
                      <a:noFill/>
                    </a:ln>
                  </pic:spPr>
                </pic:pic>
              </a:graphicData>
            </a:graphic>
          </wp:inline>
        </w:drawing>
      </w:r>
    </w:p>
    <w:p w:rsidR="00CF1026" w:rsidRDefault="00CF1026" w:rsidP="00997B3E">
      <w:pPr>
        <w:spacing w:after="0" w:line="360" w:lineRule="auto"/>
        <w:jc w:val="center"/>
      </w:pPr>
    </w:p>
    <w:p w:rsidR="00CF1026" w:rsidRDefault="00CF1026" w:rsidP="00997B3E">
      <w:pPr>
        <w:spacing w:after="0" w:line="360" w:lineRule="auto"/>
        <w:jc w:val="center"/>
      </w:pPr>
      <w:r>
        <w:rPr>
          <w:noProof/>
        </w:rPr>
        <w:lastRenderedPageBreak/>
        <w:drawing>
          <wp:inline distT="0" distB="0" distL="0" distR="0">
            <wp:extent cx="4366260" cy="6050280"/>
            <wp:effectExtent l="0" t="0" r="0" b="762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66260" cy="6050280"/>
                    </a:xfrm>
                    <a:prstGeom prst="rect">
                      <a:avLst/>
                    </a:prstGeom>
                    <a:noFill/>
                    <a:ln>
                      <a:noFill/>
                    </a:ln>
                  </pic:spPr>
                </pic:pic>
              </a:graphicData>
            </a:graphic>
          </wp:inline>
        </w:drawing>
      </w:r>
    </w:p>
    <w:p w:rsidR="00CF1026" w:rsidRDefault="00CF1026" w:rsidP="00997B3E">
      <w:pPr>
        <w:spacing w:after="0" w:line="360" w:lineRule="auto"/>
        <w:jc w:val="center"/>
      </w:pPr>
    </w:p>
    <w:p w:rsidR="00CF1026" w:rsidRDefault="00CF1026" w:rsidP="00997B3E">
      <w:pPr>
        <w:spacing w:after="0" w:line="360" w:lineRule="auto"/>
        <w:jc w:val="center"/>
      </w:pPr>
      <w:r>
        <w:rPr>
          <w:noProof/>
        </w:rPr>
        <w:lastRenderedPageBreak/>
        <w:drawing>
          <wp:inline distT="0" distB="0" distL="0" distR="0">
            <wp:extent cx="4267200" cy="6088380"/>
            <wp:effectExtent l="0" t="0" r="0" b="762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67200" cy="6088380"/>
                    </a:xfrm>
                    <a:prstGeom prst="rect">
                      <a:avLst/>
                    </a:prstGeom>
                    <a:noFill/>
                    <a:ln>
                      <a:noFill/>
                    </a:ln>
                  </pic:spPr>
                </pic:pic>
              </a:graphicData>
            </a:graphic>
          </wp:inline>
        </w:drawing>
      </w:r>
    </w:p>
    <w:p w:rsidR="00CF1026" w:rsidRDefault="00CF1026" w:rsidP="00997B3E">
      <w:pPr>
        <w:spacing w:after="0" w:line="360" w:lineRule="auto"/>
        <w:jc w:val="center"/>
      </w:pPr>
    </w:p>
    <w:p w:rsidR="00CF1026" w:rsidRDefault="00CF1026" w:rsidP="00997B3E">
      <w:pPr>
        <w:spacing w:after="0" w:line="360" w:lineRule="auto"/>
        <w:jc w:val="center"/>
      </w:pPr>
    </w:p>
    <w:p w:rsidR="006E1D08" w:rsidRDefault="006E1D08" w:rsidP="00997B3E">
      <w:pPr>
        <w:spacing w:after="0" w:line="360" w:lineRule="auto"/>
        <w:jc w:val="center"/>
      </w:pPr>
    </w:p>
    <w:p w:rsidR="00823B99" w:rsidRDefault="00823B99" w:rsidP="00997B3E">
      <w:pPr>
        <w:spacing w:after="0" w:line="360" w:lineRule="auto"/>
        <w:jc w:val="center"/>
      </w:pPr>
      <w:r>
        <w:t>0</w:t>
      </w:r>
      <w:r w:rsidR="00F82D9D">
        <w:t>6</w:t>
      </w:r>
      <w:r>
        <w:t>.11.2020 (</w:t>
      </w:r>
      <w:r w:rsidR="00F82D9D">
        <w:t>pią</w:t>
      </w:r>
      <w:r>
        <w:t>tek)</w:t>
      </w:r>
    </w:p>
    <w:p w:rsidR="00823B99" w:rsidRDefault="00823B99" w:rsidP="00997B3E">
      <w:pPr>
        <w:spacing w:after="0" w:line="360" w:lineRule="auto"/>
        <w:jc w:val="center"/>
      </w:pPr>
      <w:r>
        <w:t>Tematyka tygodniowa: Mój dom - Polska</w:t>
      </w:r>
    </w:p>
    <w:p w:rsidR="00823B99" w:rsidRDefault="00823B99" w:rsidP="00997B3E">
      <w:pPr>
        <w:spacing w:after="0" w:line="360" w:lineRule="auto"/>
        <w:jc w:val="center"/>
      </w:pPr>
      <w:r>
        <w:t xml:space="preserve">Temat dnia: </w:t>
      </w:r>
      <w:r w:rsidRPr="00823B99">
        <w:rPr>
          <w:b/>
          <w:u w:val="single"/>
        </w:rPr>
        <w:t>Nad Morzem Bałtyckim</w:t>
      </w:r>
    </w:p>
    <w:p w:rsidR="00823B99" w:rsidRDefault="00823B99" w:rsidP="00997B3E">
      <w:pPr>
        <w:spacing w:after="0" w:line="360" w:lineRule="auto"/>
        <w:jc w:val="center"/>
      </w:pPr>
      <w:r>
        <w:t>CELE OGÓLNE: wzbogacanie wiedzy na temat morza i jego charakterystycznych cech; umiejętność</w:t>
      </w:r>
    </w:p>
    <w:p w:rsidR="00823B99" w:rsidRDefault="00823B99" w:rsidP="00997B3E">
      <w:pPr>
        <w:spacing w:after="0" w:line="360" w:lineRule="auto"/>
        <w:jc w:val="center"/>
      </w:pPr>
      <w:r>
        <w:t>skupiania się i wyciąganie wniosków; rozbudzanie wrażliwości podczas działań z farbami</w:t>
      </w:r>
    </w:p>
    <w:p w:rsidR="00823B99" w:rsidRDefault="00823B99" w:rsidP="00997B3E">
      <w:pPr>
        <w:spacing w:after="0" w:line="360" w:lineRule="auto"/>
        <w:jc w:val="center"/>
      </w:pPr>
      <w:r>
        <w:t>Przebieg:</w:t>
      </w:r>
    </w:p>
    <w:p w:rsidR="007F4BAB" w:rsidRDefault="00823B99" w:rsidP="00997B3E">
      <w:pPr>
        <w:pStyle w:val="Akapitzlist"/>
        <w:numPr>
          <w:ilvl w:val="0"/>
          <w:numId w:val="15"/>
        </w:numPr>
        <w:spacing w:after="0" w:line="360" w:lineRule="auto"/>
        <w:jc w:val="center"/>
      </w:pPr>
      <w:r>
        <w:lastRenderedPageBreak/>
        <w:t>„Luneta” – zabawa z rolkami po papierze. Rodzic daje dziecku rolkę po papierze toaletowym. Dziecko obserwują przez nie otoczenie, przykładając lunetę raz do jednego oka, raz do drugiego. Rodzic zaprasza dziecko do koła, na środku kładzie obręcz hula -</w:t>
      </w:r>
      <w:proofErr w:type="spellStart"/>
      <w:r>
        <w:t>hoop</w:t>
      </w:r>
      <w:proofErr w:type="spellEnd"/>
      <w:r>
        <w:t xml:space="preserve"> i mówi: Na statku jest miejsce zwane bocianim gniazdem, ponieważ znajduje się wysoko, na górze statku. Wchodzi tam odważny marynarz i obserwuje przez lunetę świat. Koło na środku dywanu</w:t>
      </w:r>
      <w:r w:rsidR="007F4BAB">
        <w:t xml:space="preserve"> </w:t>
      </w:r>
      <w:r>
        <w:t xml:space="preserve">to będzie nasze „bocianie gniazdo”. Zapraszam odważnego marynarza do obserwacji i opowiadania nam, co widzi. </w:t>
      </w:r>
      <w:r w:rsidR="007F4BAB">
        <w:t>D</w:t>
      </w:r>
      <w:r>
        <w:t xml:space="preserve">ziecko wchodzi do środka koła, obserwuje przez lunetę salę i opowiada, co widzi. Następnie </w:t>
      </w:r>
      <w:r w:rsidR="007F4BAB">
        <w:t>Rodzic</w:t>
      </w:r>
      <w:r>
        <w:t xml:space="preserve"> mówi: Znajdź coś w kolorze… Dziecko znajduje przedmiot o wskazanej cesze i mówi, co to jest.</w:t>
      </w:r>
    </w:p>
    <w:p w:rsidR="007F4BAB" w:rsidRDefault="00823B99" w:rsidP="00997B3E">
      <w:pPr>
        <w:pStyle w:val="Akapitzlist"/>
        <w:numPr>
          <w:ilvl w:val="0"/>
          <w:numId w:val="15"/>
        </w:numPr>
        <w:spacing w:after="0" w:line="360" w:lineRule="auto"/>
        <w:jc w:val="center"/>
      </w:pPr>
      <w:r>
        <w:t xml:space="preserve">„O morzu” – zabawa w skojarzenia. </w:t>
      </w:r>
      <w:r w:rsidR="007F4BAB">
        <w:t xml:space="preserve">Rodzic </w:t>
      </w:r>
      <w:r>
        <w:t>wiesza  ilustrację przedstawiającą morze,</w:t>
      </w:r>
      <w:r w:rsidR="007F4BAB">
        <w:t xml:space="preserve"> </w:t>
      </w:r>
      <w:r>
        <w:t>zakrytą karteczkami typu post -</w:t>
      </w:r>
      <w:proofErr w:type="spellStart"/>
      <w:r>
        <w:t>it</w:t>
      </w:r>
      <w:proofErr w:type="spellEnd"/>
      <w:r>
        <w:t>. Dziec</w:t>
      </w:r>
      <w:r w:rsidR="007F4BAB">
        <w:t>ko odkrywa</w:t>
      </w:r>
      <w:r>
        <w:t xml:space="preserve"> po 1 karteczce i podaj</w:t>
      </w:r>
      <w:r w:rsidR="007F4BAB">
        <w:t>e</w:t>
      </w:r>
      <w:r>
        <w:t xml:space="preserve"> słowo związane</w:t>
      </w:r>
      <w:r w:rsidR="007F4BAB">
        <w:t xml:space="preserve"> </w:t>
      </w:r>
      <w:r>
        <w:t>z morzem, np. głębokie, niebieskie, woda, muszelki, piasek, plaża, kamyki, statek, piraci,</w:t>
      </w:r>
      <w:r w:rsidR="007F4BAB">
        <w:t xml:space="preserve"> </w:t>
      </w:r>
      <w:r>
        <w:t xml:space="preserve">marynarze, liny, łódka, fale, duże fale, małe fale, ryby, morskie stwory, foki. </w:t>
      </w:r>
      <w:r w:rsidR="007F4BAB">
        <w:t>Rodzic</w:t>
      </w:r>
      <w:r>
        <w:t xml:space="preserve"> mówi: Wymienili</w:t>
      </w:r>
      <w:r w:rsidR="007F4BAB">
        <w:t xml:space="preserve">śmy </w:t>
      </w:r>
      <w:r>
        <w:t>bardzo dużo określeń związanych z morzem, a czy pamięta</w:t>
      </w:r>
      <w:r w:rsidR="007F4BAB">
        <w:t>sz</w:t>
      </w:r>
      <w:r>
        <w:t>, jaka rzecz była dawno</w:t>
      </w:r>
      <w:r w:rsidR="007F4BAB">
        <w:t xml:space="preserve"> </w:t>
      </w:r>
      <w:r>
        <w:t>temu używana jako pieniądze, a górale nosili ją jako ozdobę przy swoich kapeluszach? (muszelki)</w:t>
      </w:r>
    </w:p>
    <w:p w:rsidR="007F4BAB" w:rsidRDefault="00823B99" w:rsidP="00997B3E">
      <w:pPr>
        <w:pStyle w:val="Akapitzlist"/>
        <w:numPr>
          <w:ilvl w:val="0"/>
          <w:numId w:val="15"/>
        </w:numPr>
        <w:spacing w:after="0" w:line="360" w:lineRule="auto"/>
        <w:jc w:val="center"/>
      </w:pPr>
      <w:r>
        <w:t xml:space="preserve">„Jaki kolor ma morze?” – eksperymenty z kolorami. </w:t>
      </w:r>
      <w:r w:rsidR="007F4BAB">
        <w:t>Rodzic</w:t>
      </w:r>
      <w:r>
        <w:t xml:space="preserve"> pyta: Jakiego koloru jest morze?</w:t>
      </w:r>
      <w:r w:rsidR="007F4BAB">
        <w:t xml:space="preserve"> P</w:t>
      </w:r>
      <w:r>
        <w:t xml:space="preserve">okażę </w:t>
      </w:r>
      <w:r w:rsidR="007F4BAB">
        <w:t>ci</w:t>
      </w:r>
      <w:r>
        <w:t xml:space="preserve"> eksperyment z kolorem morza. Zamienię kolor niebieski na zielony. Myśli</w:t>
      </w:r>
      <w:r w:rsidR="007F4BAB">
        <w:t>sz</w:t>
      </w:r>
      <w:r>
        <w:t>,</w:t>
      </w:r>
      <w:r w:rsidR="007F4BAB">
        <w:t xml:space="preserve"> </w:t>
      </w:r>
      <w:r>
        <w:t xml:space="preserve">że to jest możliwe? Sprawdźmy, czy mi się uda. </w:t>
      </w:r>
      <w:r w:rsidR="007F4BAB">
        <w:t xml:space="preserve">Rodzic </w:t>
      </w:r>
      <w:r>
        <w:t>przygotowuje barwniki spożywcze</w:t>
      </w:r>
      <w:r w:rsidR="007F4BAB">
        <w:t xml:space="preserve"> </w:t>
      </w:r>
      <w:r>
        <w:t>(niebieski i żółty) oraz 2 szklanki z wodą. Za pomocą pipety i barwników przygotowuje w szklankach</w:t>
      </w:r>
      <w:r w:rsidR="007F4BAB">
        <w:t xml:space="preserve"> </w:t>
      </w:r>
      <w:r>
        <w:t>wodę w 2 kolorach: żółtym i niebieskim. Pomocnik za pomocą łyżeczki rozprowadza barwniki</w:t>
      </w:r>
      <w:r w:rsidR="007F4BAB">
        <w:t xml:space="preserve"> </w:t>
      </w:r>
      <w:r>
        <w:t xml:space="preserve">w szklankach. </w:t>
      </w:r>
      <w:r w:rsidR="007F4BAB">
        <w:t>Rodzic</w:t>
      </w:r>
      <w:r>
        <w:t xml:space="preserve"> wstawia szklankę z niebieską wodą do szklanej, przezroczystej miski</w:t>
      </w:r>
      <w:r w:rsidR="007F4BAB">
        <w:t xml:space="preserve"> </w:t>
      </w:r>
      <w:r>
        <w:t>(niższej niż szklanka). Potem do miski (obok wstawionej szklanki) wlewa zawartość żółtego płynu,</w:t>
      </w:r>
      <w:r w:rsidR="007F4BAB">
        <w:t xml:space="preserve"> </w:t>
      </w:r>
      <w:r>
        <w:t>robi to powoli, aby dziec</w:t>
      </w:r>
      <w:r w:rsidR="007F4BAB">
        <w:t>ko</w:t>
      </w:r>
      <w:r>
        <w:t xml:space="preserve"> zaobserwował</w:t>
      </w:r>
      <w:r w:rsidR="007F4BAB">
        <w:t>o</w:t>
      </w:r>
      <w:r>
        <w:t xml:space="preserve"> zmianę koloru. Przez szklane ścianki miski dziec</w:t>
      </w:r>
      <w:r w:rsidR="007F4BAB">
        <w:t xml:space="preserve">ko </w:t>
      </w:r>
      <w:r>
        <w:t>obserwują, jak niebieski płyn w szklance staje się widoczny jako zielony. Dziec</w:t>
      </w:r>
      <w:r w:rsidR="007F4BAB">
        <w:t>ko</w:t>
      </w:r>
      <w:r>
        <w:t xml:space="preserve"> wyjmuj</w:t>
      </w:r>
      <w:r w:rsidR="007F4BAB">
        <w:t>e</w:t>
      </w:r>
      <w:r>
        <w:t xml:space="preserve"> szklankę</w:t>
      </w:r>
      <w:r w:rsidR="007F4BAB">
        <w:t xml:space="preserve"> </w:t>
      </w:r>
      <w:r>
        <w:t xml:space="preserve">z niebieskim płynem i sprawdza, czy w środku coś się zmieniło. </w:t>
      </w:r>
      <w:r w:rsidR="007F4BAB">
        <w:t>Rodzic</w:t>
      </w:r>
      <w:r>
        <w:t xml:space="preserve"> wyjaśnia: Jak widzi</w:t>
      </w:r>
      <w:r w:rsidR="007F4BAB">
        <w:t>sz</w:t>
      </w:r>
      <w:r>
        <w:t>,</w:t>
      </w:r>
      <w:r w:rsidR="007F4BAB">
        <w:t xml:space="preserve"> </w:t>
      </w:r>
      <w:r>
        <w:t>w szklance nadal mamy kolor niebieski, jednak kiedy połączymy 2 kolory, niebieski i żółty,</w:t>
      </w:r>
      <w:r w:rsidR="007F4BAB">
        <w:t xml:space="preserve"> </w:t>
      </w:r>
      <w:r>
        <w:t>zobaczymy zielony.</w:t>
      </w:r>
    </w:p>
    <w:p w:rsidR="00823B99" w:rsidRDefault="00823B99" w:rsidP="00997B3E">
      <w:pPr>
        <w:pStyle w:val="Akapitzlist"/>
        <w:spacing w:after="0" w:line="360" w:lineRule="auto"/>
        <w:jc w:val="center"/>
      </w:pPr>
      <w:r>
        <w:t xml:space="preserve">• „Fale” – zabawa logopedyczna. </w:t>
      </w:r>
      <w:r w:rsidR="007F4BAB">
        <w:t xml:space="preserve">Rodzic </w:t>
      </w:r>
      <w:r>
        <w:t>daje dziec</w:t>
      </w:r>
      <w:r w:rsidR="007F4BAB">
        <w:t>ku</w:t>
      </w:r>
      <w:r>
        <w:t xml:space="preserve"> kubecz</w:t>
      </w:r>
      <w:r w:rsidR="007F4BAB">
        <w:t>ek</w:t>
      </w:r>
      <w:r>
        <w:t xml:space="preserve"> wypełnion</w:t>
      </w:r>
      <w:r w:rsidR="007F4BAB">
        <w:t>y</w:t>
      </w:r>
      <w:r>
        <w:t xml:space="preserve"> do połowy wodą</w:t>
      </w:r>
      <w:r w:rsidR="007F4BAB">
        <w:t xml:space="preserve"> </w:t>
      </w:r>
      <w:r>
        <w:t>zabarwioną na niebiesko i słomk</w:t>
      </w:r>
      <w:r w:rsidR="007F4BAB">
        <w:t xml:space="preserve">ę. </w:t>
      </w:r>
      <w:r>
        <w:t xml:space="preserve"> Dziec</w:t>
      </w:r>
      <w:r w:rsidR="007F4BAB">
        <w:t>ko</w:t>
      </w:r>
      <w:r>
        <w:t xml:space="preserve"> dmuchają przez słomki, robiąc w kubeczku duże lub</w:t>
      </w:r>
      <w:r w:rsidR="007F4BAB">
        <w:t xml:space="preserve"> </w:t>
      </w:r>
      <w:r w:rsidRPr="00823B99">
        <w:t>małe fale. Słomki wkłada do wody lub trzyma tuż nad powierzchnią, wydmuchując fale.</w:t>
      </w:r>
    </w:p>
    <w:p w:rsidR="00823B99" w:rsidRDefault="007F4BAB" w:rsidP="00997B3E">
      <w:pPr>
        <w:spacing w:after="0" w:line="360" w:lineRule="auto"/>
        <w:jc w:val="center"/>
      </w:pPr>
      <w:r w:rsidRPr="007F4BAB">
        <w:rPr>
          <w:noProof/>
        </w:rPr>
        <w:lastRenderedPageBreak/>
        <w:drawing>
          <wp:inline distT="0" distB="0" distL="0" distR="0" wp14:anchorId="5546A7A8" wp14:editId="4A01C09A">
            <wp:extent cx="5372100" cy="7381875"/>
            <wp:effectExtent l="0" t="0" r="0"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72100" cy="7381875"/>
                    </a:xfrm>
                    <a:prstGeom prst="rect">
                      <a:avLst/>
                    </a:prstGeom>
                  </pic:spPr>
                </pic:pic>
              </a:graphicData>
            </a:graphic>
          </wp:inline>
        </w:drawing>
      </w:r>
    </w:p>
    <w:p w:rsidR="007F4BAB" w:rsidRDefault="007F4BAB" w:rsidP="00997B3E">
      <w:pPr>
        <w:spacing w:after="0" w:line="360" w:lineRule="auto"/>
        <w:jc w:val="center"/>
      </w:pPr>
    </w:p>
    <w:p w:rsidR="007F4BAB" w:rsidRDefault="007F4BAB" w:rsidP="00997B3E">
      <w:pPr>
        <w:spacing w:after="0" w:line="360" w:lineRule="auto"/>
        <w:jc w:val="center"/>
      </w:pPr>
      <w:r w:rsidRPr="007F4BAB">
        <w:rPr>
          <w:noProof/>
        </w:rPr>
        <w:lastRenderedPageBreak/>
        <w:drawing>
          <wp:inline distT="0" distB="0" distL="0" distR="0" wp14:anchorId="2F5B059D" wp14:editId="155FCEE5">
            <wp:extent cx="5731510" cy="4131945"/>
            <wp:effectExtent l="0" t="0" r="2540" b="190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4131945"/>
                    </a:xfrm>
                    <a:prstGeom prst="rect">
                      <a:avLst/>
                    </a:prstGeom>
                  </pic:spPr>
                </pic:pic>
              </a:graphicData>
            </a:graphic>
          </wp:inline>
        </w:drawing>
      </w:r>
    </w:p>
    <w:p w:rsidR="007F4BAB" w:rsidRDefault="007F4BAB" w:rsidP="00997B3E">
      <w:pPr>
        <w:spacing w:after="0" w:line="360" w:lineRule="auto"/>
        <w:jc w:val="center"/>
      </w:pPr>
    </w:p>
    <w:p w:rsidR="007F4BAB" w:rsidRDefault="007F4BAB" w:rsidP="00997B3E">
      <w:pPr>
        <w:spacing w:after="0" w:line="360" w:lineRule="auto"/>
        <w:jc w:val="center"/>
      </w:pPr>
    </w:p>
    <w:p w:rsidR="00823B99" w:rsidRDefault="007F4BAB" w:rsidP="00997B3E">
      <w:pPr>
        <w:spacing w:after="0" w:line="360" w:lineRule="auto"/>
        <w:jc w:val="center"/>
      </w:pPr>
      <w:r w:rsidRPr="007F4BAB">
        <w:rPr>
          <w:noProof/>
        </w:rPr>
        <w:drawing>
          <wp:inline distT="0" distB="0" distL="0" distR="0" wp14:anchorId="76FF32AB" wp14:editId="1827575A">
            <wp:extent cx="5731510" cy="3815715"/>
            <wp:effectExtent l="0" t="0" r="254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815715"/>
                    </a:xfrm>
                    <a:prstGeom prst="rect">
                      <a:avLst/>
                    </a:prstGeom>
                  </pic:spPr>
                </pic:pic>
              </a:graphicData>
            </a:graphic>
          </wp:inline>
        </w:drawing>
      </w:r>
    </w:p>
    <w:p w:rsidR="007F4BAB" w:rsidRDefault="007F4BAB" w:rsidP="00997B3E">
      <w:pPr>
        <w:spacing w:after="0" w:line="360" w:lineRule="auto"/>
        <w:jc w:val="center"/>
      </w:pPr>
    </w:p>
    <w:p w:rsidR="007F4BAB" w:rsidRDefault="007F4BAB" w:rsidP="00997B3E">
      <w:pPr>
        <w:spacing w:after="0" w:line="360" w:lineRule="auto"/>
        <w:jc w:val="center"/>
      </w:pPr>
      <w:r w:rsidRPr="007F4BAB">
        <w:rPr>
          <w:noProof/>
        </w:rPr>
        <w:lastRenderedPageBreak/>
        <w:drawing>
          <wp:inline distT="0" distB="0" distL="0" distR="0" wp14:anchorId="733F08E5" wp14:editId="653C724A">
            <wp:extent cx="5731510" cy="4298950"/>
            <wp:effectExtent l="0" t="0" r="2540" b="635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4298950"/>
                    </a:xfrm>
                    <a:prstGeom prst="rect">
                      <a:avLst/>
                    </a:prstGeom>
                  </pic:spPr>
                </pic:pic>
              </a:graphicData>
            </a:graphic>
          </wp:inline>
        </w:drawing>
      </w:r>
    </w:p>
    <w:p w:rsidR="00E76D40" w:rsidRDefault="00E76D40" w:rsidP="00997B3E">
      <w:pPr>
        <w:spacing w:after="0" w:line="360" w:lineRule="auto"/>
        <w:jc w:val="center"/>
      </w:pPr>
      <w:r>
        <w:t>05.11.2020 (czwartek)</w:t>
      </w:r>
    </w:p>
    <w:p w:rsidR="00E76D40" w:rsidRDefault="00E76D40" w:rsidP="00997B3E">
      <w:pPr>
        <w:spacing w:after="0" w:line="360" w:lineRule="auto"/>
        <w:jc w:val="center"/>
      </w:pPr>
      <w:r>
        <w:t>Tematyka tygodniowa: Mój dom - Polska</w:t>
      </w:r>
    </w:p>
    <w:p w:rsidR="00E76D40" w:rsidRDefault="00E76D40" w:rsidP="00997B3E">
      <w:pPr>
        <w:spacing w:after="0" w:line="360" w:lineRule="auto"/>
        <w:jc w:val="center"/>
      </w:pPr>
      <w:r>
        <w:t xml:space="preserve">Temat dnia: </w:t>
      </w:r>
      <w:r w:rsidRPr="00F075D8">
        <w:rPr>
          <w:b/>
          <w:u w:val="single"/>
        </w:rPr>
        <w:t>Góral, skrzypek i oscypek.</w:t>
      </w:r>
    </w:p>
    <w:p w:rsidR="00E76D40" w:rsidRDefault="00E76D40" w:rsidP="00997B3E">
      <w:pPr>
        <w:spacing w:after="0" w:line="360" w:lineRule="auto"/>
        <w:jc w:val="center"/>
      </w:pPr>
      <w:r>
        <w:t>CELE OGÓLNE: przeliczanie symboli narodowych; rozpoznawanie symboli narodowych; rozbudzanie</w:t>
      </w:r>
    </w:p>
    <w:p w:rsidR="00E76D40" w:rsidRDefault="00E76D40" w:rsidP="00997B3E">
      <w:pPr>
        <w:spacing w:after="0" w:line="360" w:lineRule="auto"/>
        <w:jc w:val="center"/>
      </w:pPr>
      <w:r>
        <w:t>postaw patriotycznych.</w:t>
      </w:r>
    </w:p>
    <w:p w:rsidR="00E76D40" w:rsidRDefault="00E76D40" w:rsidP="00997B3E">
      <w:pPr>
        <w:spacing w:after="0" w:line="360" w:lineRule="auto"/>
        <w:jc w:val="center"/>
      </w:pPr>
      <w:r>
        <w:t>Przebieg:</w:t>
      </w:r>
      <w:r w:rsidRPr="00E76D40">
        <w:t xml:space="preserve"> </w:t>
      </w:r>
      <w:r>
        <w:t>wzbogacanie wiedzy społeczno-przyrodniczej; uwrażliwianie na folklor; nabywanie szacunku do kultury góralskiej</w:t>
      </w:r>
    </w:p>
    <w:p w:rsidR="00C15A6A" w:rsidRDefault="00C15A6A" w:rsidP="00997B3E">
      <w:pPr>
        <w:pStyle w:val="Akapitzlist"/>
        <w:numPr>
          <w:ilvl w:val="0"/>
          <w:numId w:val="8"/>
        </w:numPr>
        <w:spacing w:after="0" w:line="360" w:lineRule="auto"/>
        <w:jc w:val="center"/>
      </w:pPr>
      <w:r>
        <w:rPr>
          <w:b/>
          <w:color w:val="FF0000"/>
        </w:rPr>
        <w:t>„</w:t>
      </w:r>
      <w:r w:rsidR="00F075D8" w:rsidRPr="00C15A6A">
        <w:rPr>
          <w:b/>
          <w:color w:val="FF0000"/>
        </w:rPr>
        <w:t>Tatry”</w:t>
      </w:r>
      <w:r w:rsidR="00F075D8" w:rsidRPr="00C15A6A">
        <w:rPr>
          <w:color w:val="FF0000"/>
        </w:rPr>
        <w:t xml:space="preserve"> </w:t>
      </w:r>
      <w:r w:rsidR="00F075D8">
        <w:t xml:space="preserve">– oglądanie prezentacji. Aby wprowadzić dziecko w dzisiejszą tematykę zachęcam do rozmowy inspirowanej krótkim </w:t>
      </w:r>
      <w:r>
        <w:t xml:space="preserve">filmikiem. </w:t>
      </w:r>
      <w:hyperlink r:id="rId20" w:history="1">
        <w:r w:rsidRPr="0034492E">
          <w:rPr>
            <w:rStyle w:val="Hipercze"/>
          </w:rPr>
          <w:t>https://www.youtube.com/watch?v=1DH_ZDapVzM</w:t>
        </w:r>
      </w:hyperlink>
    </w:p>
    <w:p w:rsidR="00C15A6A" w:rsidRPr="00F075D8" w:rsidRDefault="00C15A6A" w:rsidP="00997B3E">
      <w:pPr>
        <w:pStyle w:val="Akapitzlist"/>
        <w:spacing w:after="0" w:line="360" w:lineRule="auto"/>
        <w:jc w:val="center"/>
      </w:pPr>
    </w:p>
    <w:p w:rsidR="00E76D40" w:rsidRDefault="00E76D40" w:rsidP="00997B3E">
      <w:pPr>
        <w:pStyle w:val="Akapitzlist"/>
        <w:numPr>
          <w:ilvl w:val="0"/>
          <w:numId w:val="8"/>
        </w:numPr>
        <w:spacing w:after="0" w:line="360" w:lineRule="auto"/>
        <w:jc w:val="center"/>
      </w:pPr>
      <w:r w:rsidRPr="00E76D40">
        <w:rPr>
          <w:b/>
          <w:color w:val="FF0000"/>
        </w:rPr>
        <w:t xml:space="preserve">„Góralskie </w:t>
      </w:r>
      <w:proofErr w:type="spellStart"/>
      <w:r w:rsidRPr="00E76D40">
        <w:rPr>
          <w:b/>
          <w:color w:val="FF0000"/>
        </w:rPr>
        <w:t>memory</w:t>
      </w:r>
      <w:proofErr w:type="spellEnd"/>
      <w:r w:rsidRPr="00E76D40">
        <w:rPr>
          <w:b/>
          <w:color w:val="FF0000"/>
        </w:rPr>
        <w:t>”</w:t>
      </w:r>
      <w:r w:rsidRPr="00E76D40">
        <w:rPr>
          <w:color w:val="FF0000"/>
        </w:rPr>
        <w:t xml:space="preserve"> </w:t>
      </w:r>
      <w:r>
        <w:t xml:space="preserve">– ćwiczenie wzrokowe, zabawa o charakterze pamięciowym. </w:t>
      </w:r>
      <w:r w:rsidR="00C15A6A">
        <w:t>Najpierw omawiamy co znajduje się na kartach. Następnie r</w:t>
      </w:r>
      <w:r>
        <w:t xml:space="preserve">odzic rozkłada na dywanie karty do gry </w:t>
      </w:r>
      <w:proofErr w:type="spellStart"/>
      <w:r>
        <w:t>memory</w:t>
      </w:r>
      <w:proofErr w:type="spellEnd"/>
      <w:r>
        <w:t>, obrazkami do dołu.  Dziecko odkrywa po 2 obrazki, szukając pary. Gdy odnajdzie wszystkie pary, bijemy brawo.</w:t>
      </w:r>
      <w:r w:rsidR="00C15A6A">
        <w:t xml:space="preserve"> (Proponuję rozpocząć zabawę od 3 par obrazków)</w:t>
      </w:r>
    </w:p>
    <w:p w:rsidR="00F075D8" w:rsidRDefault="00E76D40" w:rsidP="00997B3E">
      <w:pPr>
        <w:pStyle w:val="Akapitzlist"/>
        <w:numPr>
          <w:ilvl w:val="0"/>
          <w:numId w:val="8"/>
        </w:numPr>
        <w:spacing w:after="0" w:line="360" w:lineRule="auto"/>
        <w:jc w:val="center"/>
      </w:pPr>
      <w:r w:rsidRPr="00F075D8">
        <w:rPr>
          <w:b/>
          <w:color w:val="FF0000"/>
        </w:rPr>
        <w:t>„Taniec zbójnicki”</w:t>
      </w:r>
      <w:r w:rsidRPr="00F075D8">
        <w:rPr>
          <w:color w:val="FF0000"/>
        </w:rPr>
        <w:t xml:space="preserve"> </w:t>
      </w:r>
      <w:r>
        <w:t xml:space="preserve">– </w:t>
      </w:r>
      <w:r w:rsidR="00F075D8">
        <w:t>oglądanie filmiku przedstawiającego taniec zbójnicki</w:t>
      </w:r>
      <w:r>
        <w:t xml:space="preserve">. </w:t>
      </w:r>
      <w:r w:rsidR="00F075D8">
        <w:t>Rodzic</w:t>
      </w:r>
      <w:r>
        <w:t xml:space="preserve"> zwraca się do dziec</w:t>
      </w:r>
      <w:r w:rsidR="00F075D8">
        <w:t>ka</w:t>
      </w:r>
      <w:r>
        <w:t>: Górale bardzo</w:t>
      </w:r>
      <w:r w:rsidR="00F075D8">
        <w:t xml:space="preserve"> </w:t>
      </w:r>
      <w:r>
        <w:t>lubią tańczyć. Posłuchaj góralskiej muzyki</w:t>
      </w:r>
      <w:r w:rsidR="00F075D8">
        <w:t xml:space="preserve">, popatrz jak tańczą </w:t>
      </w:r>
      <w:r w:rsidR="00F075D8">
        <w:lastRenderedPageBreak/>
        <w:t xml:space="preserve">górale </w:t>
      </w:r>
      <w:r>
        <w:t>– to taniec zbójnicki. Wsłuchaj się w melodię,</w:t>
      </w:r>
      <w:r w:rsidR="00F075D8">
        <w:t xml:space="preserve"> </w:t>
      </w:r>
      <w:r>
        <w:t>może odgadnie</w:t>
      </w:r>
      <w:r w:rsidR="00F075D8">
        <w:t>sz</w:t>
      </w:r>
      <w:r>
        <w:t>, na jakim instrumencie grają górale. Po wysłuchaniu utworu zadaje</w:t>
      </w:r>
      <w:r w:rsidR="00F075D8">
        <w:t>my</w:t>
      </w:r>
      <w:r>
        <w:t xml:space="preserve"> pytania tak, aby padła odpowiedź skrzypce.</w:t>
      </w:r>
      <w:r w:rsidR="00F075D8">
        <w:t xml:space="preserve"> Rodzic zachęca dziecko do odtworzeni niektórych elementów tańca zbójnickiego.  </w:t>
      </w:r>
      <w:hyperlink r:id="rId21" w:history="1">
        <w:r w:rsidR="00F075D8" w:rsidRPr="0034492E">
          <w:rPr>
            <w:rStyle w:val="Hipercze"/>
          </w:rPr>
          <w:t>https://www.youtube.com/watch?v=F_BDLYAfg7w</w:t>
        </w:r>
      </w:hyperlink>
    </w:p>
    <w:p w:rsidR="00E76D40" w:rsidRDefault="00E76D40" w:rsidP="00997B3E">
      <w:pPr>
        <w:pStyle w:val="Akapitzlist"/>
        <w:numPr>
          <w:ilvl w:val="0"/>
          <w:numId w:val="8"/>
        </w:numPr>
        <w:spacing w:after="0" w:line="360" w:lineRule="auto"/>
        <w:jc w:val="center"/>
      </w:pPr>
      <w:r w:rsidRPr="00F075D8">
        <w:rPr>
          <w:b/>
          <w:color w:val="FF0000"/>
        </w:rPr>
        <w:t>„Wysokie góry”</w:t>
      </w:r>
      <w:r w:rsidRPr="00F075D8">
        <w:rPr>
          <w:color w:val="FF0000"/>
        </w:rPr>
        <w:t xml:space="preserve"> </w:t>
      </w:r>
      <w:r>
        <w:t xml:space="preserve">– zabawa ćwicząca precyzję ruchów. </w:t>
      </w:r>
      <w:r w:rsidR="00F075D8">
        <w:t xml:space="preserve">Rodzic </w:t>
      </w:r>
      <w:r>
        <w:t>przygotowuje w koszykach drewniane</w:t>
      </w:r>
      <w:r w:rsidR="00F075D8">
        <w:t xml:space="preserve"> </w:t>
      </w:r>
      <w:r>
        <w:t xml:space="preserve">klocki. </w:t>
      </w:r>
      <w:r w:rsidR="00F075D8">
        <w:t xml:space="preserve">Daje dziecku klocki i prosi o zbudowanie jak najwyższej wieży. Aby zachęcić dziecko do tej działalności możemy budować z dzieckiem na zmianę, po kolei dokładając klocek. </w:t>
      </w:r>
      <w:r>
        <w:t>Gdy wieża się przewróci, zaczyna</w:t>
      </w:r>
      <w:r w:rsidR="00F075D8">
        <w:t>my</w:t>
      </w:r>
      <w:r>
        <w:t xml:space="preserve"> od początku</w:t>
      </w:r>
      <w:r w:rsidR="00064589">
        <w:t>.</w:t>
      </w:r>
    </w:p>
    <w:p w:rsidR="00064589" w:rsidRDefault="00064589" w:rsidP="00997B3E">
      <w:pPr>
        <w:pStyle w:val="Akapitzlist"/>
        <w:numPr>
          <w:ilvl w:val="0"/>
          <w:numId w:val="8"/>
        </w:numPr>
        <w:spacing w:after="0" w:line="360" w:lineRule="auto"/>
        <w:jc w:val="center"/>
      </w:pPr>
      <w:r>
        <w:rPr>
          <w:b/>
          <w:color w:val="FF0000"/>
        </w:rPr>
        <w:t xml:space="preserve">„Owca” </w:t>
      </w:r>
      <w:r>
        <w:t>–  ćwiczenie sprawności manualnych, rwanie i naklejanie kawałków waty na szablon owcy.</w:t>
      </w:r>
    </w:p>
    <w:p w:rsidR="00E76D40" w:rsidRDefault="00E76D40" w:rsidP="00997B3E">
      <w:pPr>
        <w:spacing w:after="0" w:line="360" w:lineRule="auto"/>
        <w:jc w:val="center"/>
      </w:pPr>
    </w:p>
    <w:p w:rsidR="00E76D40" w:rsidRDefault="00064589" w:rsidP="00997B3E">
      <w:pPr>
        <w:spacing w:after="0" w:line="360" w:lineRule="auto"/>
        <w:jc w:val="center"/>
      </w:pPr>
      <w:r>
        <w:t>Owca</w:t>
      </w:r>
    </w:p>
    <w:p w:rsidR="00064589" w:rsidRDefault="00064589" w:rsidP="00997B3E">
      <w:pPr>
        <w:spacing w:after="0" w:line="360" w:lineRule="auto"/>
        <w:jc w:val="center"/>
      </w:pPr>
    </w:p>
    <w:p w:rsidR="00064589" w:rsidRDefault="00064589" w:rsidP="00997B3E">
      <w:pPr>
        <w:spacing w:after="0" w:line="360" w:lineRule="auto"/>
        <w:jc w:val="center"/>
      </w:pPr>
      <w:r w:rsidRPr="00064589">
        <w:rPr>
          <w:noProof/>
        </w:rPr>
        <w:drawing>
          <wp:inline distT="0" distB="0" distL="0" distR="0" wp14:anchorId="4A973787" wp14:editId="1BAE4C37">
            <wp:extent cx="2857500" cy="201930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57500" cy="2019300"/>
                    </a:xfrm>
                    <a:prstGeom prst="rect">
                      <a:avLst/>
                    </a:prstGeom>
                  </pic:spPr>
                </pic:pic>
              </a:graphicData>
            </a:graphic>
          </wp:inline>
        </w:drawing>
      </w:r>
    </w:p>
    <w:p w:rsidR="00064589" w:rsidRDefault="00064589" w:rsidP="00997B3E">
      <w:pPr>
        <w:spacing w:after="0" w:line="360" w:lineRule="auto"/>
        <w:jc w:val="center"/>
      </w:pPr>
    </w:p>
    <w:p w:rsidR="00064589" w:rsidRDefault="00064589" w:rsidP="00997B3E">
      <w:pPr>
        <w:spacing w:after="0" w:line="360" w:lineRule="auto"/>
        <w:jc w:val="center"/>
      </w:pPr>
    </w:p>
    <w:p w:rsidR="00E76D40" w:rsidRDefault="00E76D40" w:rsidP="00997B3E">
      <w:pPr>
        <w:spacing w:after="0" w:line="360" w:lineRule="auto"/>
        <w:jc w:val="center"/>
      </w:pPr>
      <w:r>
        <w:t>Memory</w:t>
      </w:r>
    </w:p>
    <w:p w:rsidR="00E76D40" w:rsidRDefault="00E76D40" w:rsidP="00997B3E">
      <w:pPr>
        <w:spacing w:after="0" w:line="360" w:lineRule="auto"/>
        <w:jc w:val="center"/>
      </w:pPr>
      <w:r w:rsidRPr="00E76D40">
        <w:rPr>
          <w:noProof/>
        </w:rPr>
        <w:lastRenderedPageBreak/>
        <w:drawing>
          <wp:inline distT="0" distB="0" distL="0" distR="0" wp14:anchorId="7AD25B14" wp14:editId="75FCBFB5">
            <wp:extent cx="2776819" cy="3550920"/>
            <wp:effectExtent l="0" t="0" r="508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88401" cy="3565731"/>
                    </a:xfrm>
                    <a:prstGeom prst="rect">
                      <a:avLst/>
                    </a:prstGeom>
                  </pic:spPr>
                </pic:pic>
              </a:graphicData>
            </a:graphic>
          </wp:inline>
        </w:drawing>
      </w:r>
    </w:p>
    <w:p w:rsidR="00E76D40" w:rsidRDefault="00E76D40" w:rsidP="00997B3E">
      <w:pPr>
        <w:spacing w:after="0" w:line="360" w:lineRule="auto"/>
        <w:jc w:val="center"/>
      </w:pPr>
    </w:p>
    <w:p w:rsidR="00E76D40" w:rsidRDefault="00E76D40" w:rsidP="00997B3E">
      <w:pPr>
        <w:spacing w:after="0" w:line="360" w:lineRule="auto"/>
        <w:jc w:val="center"/>
      </w:pPr>
      <w:r w:rsidRPr="00E76D40">
        <w:rPr>
          <w:noProof/>
        </w:rPr>
        <w:drawing>
          <wp:inline distT="0" distB="0" distL="0" distR="0" wp14:anchorId="31BDEB08" wp14:editId="4A826C6B">
            <wp:extent cx="2773680" cy="1972138"/>
            <wp:effectExtent l="0" t="0" r="7620"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86524" cy="1981270"/>
                    </a:xfrm>
                    <a:prstGeom prst="rect">
                      <a:avLst/>
                    </a:prstGeom>
                  </pic:spPr>
                </pic:pic>
              </a:graphicData>
            </a:graphic>
          </wp:inline>
        </w:drawing>
      </w:r>
    </w:p>
    <w:p w:rsidR="00E76D40" w:rsidRDefault="00E76D40" w:rsidP="00997B3E">
      <w:pPr>
        <w:spacing w:after="0" w:line="360" w:lineRule="auto"/>
        <w:jc w:val="center"/>
      </w:pPr>
    </w:p>
    <w:p w:rsidR="00E76D40" w:rsidRDefault="00E76D40" w:rsidP="00997B3E">
      <w:pPr>
        <w:spacing w:after="0" w:line="360" w:lineRule="auto"/>
        <w:jc w:val="center"/>
      </w:pPr>
      <w:r w:rsidRPr="00E76D40">
        <w:rPr>
          <w:noProof/>
        </w:rPr>
        <w:lastRenderedPageBreak/>
        <w:drawing>
          <wp:inline distT="0" distB="0" distL="0" distR="0" wp14:anchorId="17C59131" wp14:editId="2440BE86">
            <wp:extent cx="1958201" cy="2910840"/>
            <wp:effectExtent l="0" t="0" r="4445" b="381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70873" cy="2929677"/>
                    </a:xfrm>
                    <a:prstGeom prst="rect">
                      <a:avLst/>
                    </a:prstGeom>
                  </pic:spPr>
                </pic:pic>
              </a:graphicData>
            </a:graphic>
          </wp:inline>
        </w:drawing>
      </w:r>
    </w:p>
    <w:p w:rsidR="00C15A6A" w:rsidRDefault="00C15A6A" w:rsidP="00997B3E">
      <w:pPr>
        <w:spacing w:after="0" w:line="360" w:lineRule="auto"/>
        <w:jc w:val="center"/>
      </w:pPr>
    </w:p>
    <w:p w:rsidR="00C15A6A" w:rsidRDefault="00C15A6A" w:rsidP="00997B3E">
      <w:pPr>
        <w:spacing w:after="0" w:line="360" w:lineRule="auto"/>
        <w:jc w:val="center"/>
      </w:pPr>
      <w:r w:rsidRPr="00C15A6A">
        <w:rPr>
          <w:noProof/>
        </w:rPr>
        <w:drawing>
          <wp:inline distT="0" distB="0" distL="0" distR="0" wp14:anchorId="25F7E1CF" wp14:editId="2803D4CA">
            <wp:extent cx="1775460" cy="4230883"/>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77636" cy="4236069"/>
                    </a:xfrm>
                    <a:prstGeom prst="rect">
                      <a:avLst/>
                    </a:prstGeom>
                  </pic:spPr>
                </pic:pic>
              </a:graphicData>
            </a:graphic>
          </wp:inline>
        </w:drawing>
      </w:r>
    </w:p>
    <w:p w:rsidR="00064589" w:rsidRDefault="00064589" w:rsidP="00997B3E">
      <w:pPr>
        <w:spacing w:after="0" w:line="360" w:lineRule="auto"/>
        <w:jc w:val="center"/>
      </w:pPr>
    </w:p>
    <w:p w:rsidR="00064589" w:rsidRDefault="00064589" w:rsidP="00997B3E">
      <w:pPr>
        <w:spacing w:after="0" w:line="360" w:lineRule="auto"/>
        <w:jc w:val="center"/>
      </w:pPr>
      <w:r w:rsidRPr="00064589">
        <w:rPr>
          <w:noProof/>
        </w:rPr>
        <w:lastRenderedPageBreak/>
        <w:drawing>
          <wp:inline distT="0" distB="0" distL="0" distR="0" wp14:anchorId="72D83CB3" wp14:editId="744EBF0F">
            <wp:extent cx="2697480" cy="2697480"/>
            <wp:effectExtent l="0" t="0" r="7620" b="762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97480" cy="2697480"/>
                    </a:xfrm>
                    <a:prstGeom prst="rect">
                      <a:avLst/>
                    </a:prstGeom>
                  </pic:spPr>
                </pic:pic>
              </a:graphicData>
            </a:graphic>
          </wp:inline>
        </w:drawing>
      </w:r>
    </w:p>
    <w:p w:rsidR="00E76D40" w:rsidRDefault="00E76D40" w:rsidP="00997B3E">
      <w:pPr>
        <w:spacing w:after="0" w:line="360" w:lineRule="auto"/>
        <w:jc w:val="center"/>
      </w:pPr>
    </w:p>
    <w:p w:rsidR="00E76D40" w:rsidRDefault="00E76D40" w:rsidP="00997B3E">
      <w:pPr>
        <w:spacing w:after="0" w:line="360" w:lineRule="auto"/>
        <w:jc w:val="center"/>
      </w:pPr>
      <w:r w:rsidRPr="00E76D40">
        <w:rPr>
          <w:noProof/>
        </w:rPr>
        <w:drawing>
          <wp:inline distT="0" distB="0" distL="0" distR="0" wp14:anchorId="0860DAAB" wp14:editId="62569C26">
            <wp:extent cx="2757343" cy="2682240"/>
            <wp:effectExtent l="0" t="0" r="5080" b="381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63986" cy="2688702"/>
                    </a:xfrm>
                    <a:prstGeom prst="rect">
                      <a:avLst/>
                    </a:prstGeom>
                  </pic:spPr>
                </pic:pic>
              </a:graphicData>
            </a:graphic>
          </wp:inline>
        </w:drawing>
      </w:r>
    </w:p>
    <w:p w:rsidR="00E76D40" w:rsidRDefault="00E76D40" w:rsidP="00997B3E">
      <w:pPr>
        <w:spacing w:after="0" w:line="360" w:lineRule="auto"/>
        <w:jc w:val="center"/>
      </w:pPr>
    </w:p>
    <w:p w:rsidR="00E76D40" w:rsidRDefault="00E76D40" w:rsidP="00997B3E">
      <w:pPr>
        <w:spacing w:after="0" w:line="360" w:lineRule="auto"/>
        <w:jc w:val="center"/>
      </w:pPr>
      <w:r w:rsidRPr="00E76D40">
        <w:rPr>
          <w:noProof/>
        </w:rPr>
        <w:drawing>
          <wp:inline distT="0" distB="0" distL="0" distR="0" wp14:anchorId="7C3C56F5" wp14:editId="76B30E1F">
            <wp:extent cx="2638425" cy="2143125"/>
            <wp:effectExtent l="0" t="0" r="9525" b="952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38425" cy="2143125"/>
                    </a:xfrm>
                    <a:prstGeom prst="rect">
                      <a:avLst/>
                    </a:prstGeom>
                  </pic:spPr>
                </pic:pic>
              </a:graphicData>
            </a:graphic>
          </wp:inline>
        </w:drawing>
      </w:r>
    </w:p>
    <w:p w:rsidR="00E76D40" w:rsidRDefault="00E76D40" w:rsidP="00997B3E">
      <w:pPr>
        <w:spacing w:after="0" w:line="360" w:lineRule="auto"/>
        <w:jc w:val="center"/>
      </w:pPr>
    </w:p>
    <w:p w:rsidR="00E76D40" w:rsidRDefault="00E76D40" w:rsidP="00997B3E">
      <w:pPr>
        <w:spacing w:after="0" w:line="360" w:lineRule="auto"/>
        <w:jc w:val="center"/>
      </w:pPr>
    </w:p>
    <w:p w:rsidR="00E76D40" w:rsidRDefault="00E76D40" w:rsidP="00997B3E">
      <w:pPr>
        <w:spacing w:after="0" w:line="360" w:lineRule="auto"/>
        <w:jc w:val="center"/>
      </w:pPr>
    </w:p>
    <w:p w:rsidR="00482A4E" w:rsidRDefault="00482A4E" w:rsidP="00997B3E">
      <w:pPr>
        <w:spacing w:after="0" w:line="360" w:lineRule="auto"/>
        <w:jc w:val="center"/>
      </w:pPr>
      <w:r>
        <w:t>04.11.2020 (środa)</w:t>
      </w:r>
    </w:p>
    <w:p w:rsidR="00482A4E" w:rsidRDefault="00482A4E" w:rsidP="00997B3E">
      <w:pPr>
        <w:spacing w:after="0" w:line="360" w:lineRule="auto"/>
        <w:jc w:val="center"/>
      </w:pPr>
      <w:r>
        <w:t>Tematyka tygodniowa: Mój dom - Polska</w:t>
      </w:r>
    </w:p>
    <w:p w:rsidR="00482A4E" w:rsidRDefault="00482A4E" w:rsidP="00997B3E">
      <w:pPr>
        <w:spacing w:after="0" w:line="360" w:lineRule="auto"/>
        <w:jc w:val="center"/>
      </w:pPr>
      <w:r>
        <w:t xml:space="preserve">Temat dnia: </w:t>
      </w:r>
      <w:r w:rsidRPr="00482A4E">
        <w:rPr>
          <w:b/>
          <w:u w:val="single"/>
        </w:rPr>
        <w:t>Poznaję symbole narodowe.</w:t>
      </w:r>
    </w:p>
    <w:p w:rsidR="00482A4E" w:rsidRDefault="00482A4E" w:rsidP="00997B3E">
      <w:pPr>
        <w:spacing w:after="0" w:line="360" w:lineRule="auto"/>
        <w:jc w:val="center"/>
      </w:pPr>
      <w:r>
        <w:t>CELE OGÓLNE: przeliczanie symboli narodowych; rozpoznawanie symboli narodowych; rozbudzanie</w:t>
      </w:r>
    </w:p>
    <w:p w:rsidR="00482A4E" w:rsidRDefault="00482A4E" w:rsidP="00997B3E">
      <w:pPr>
        <w:spacing w:after="0" w:line="360" w:lineRule="auto"/>
        <w:jc w:val="center"/>
      </w:pPr>
      <w:r>
        <w:t>postaw patriotycznych.</w:t>
      </w:r>
    </w:p>
    <w:p w:rsidR="00482A4E" w:rsidRDefault="00482A4E" w:rsidP="00997B3E">
      <w:pPr>
        <w:spacing w:after="0" w:line="360" w:lineRule="auto"/>
        <w:jc w:val="center"/>
      </w:pPr>
      <w:r>
        <w:t>Przebieg:</w:t>
      </w:r>
    </w:p>
    <w:p w:rsidR="00482A4E" w:rsidRDefault="00482A4E" w:rsidP="00997B3E">
      <w:pPr>
        <w:spacing w:after="0" w:line="360" w:lineRule="auto"/>
        <w:jc w:val="center"/>
      </w:pPr>
      <w:r w:rsidRPr="00482A4E">
        <w:rPr>
          <w:b/>
          <w:color w:val="FF0000"/>
        </w:rPr>
        <w:t>• „Symbole narodowe”</w:t>
      </w:r>
      <w:r w:rsidRPr="00482A4E">
        <w:rPr>
          <w:color w:val="FF0000"/>
        </w:rPr>
        <w:t xml:space="preserve"> </w:t>
      </w:r>
      <w:r>
        <w:t>– zajęcia dydaktyczne, zdobywanie wiadomości o fladze i godle.</w:t>
      </w:r>
    </w:p>
    <w:p w:rsidR="00482A4E" w:rsidRDefault="00482A4E" w:rsidP="00997B3E">
      <w:pPr>
        <w:spacing w:after="0" w:line="360" w:lineRule="auto"/>
        <w:jc w:val="center"/>
      </w:pPr>
      <w:r>
        <w:t>Rodzic pokazuje ilustracje prezentujące symbole narodowe. Wskazuje flagę i pyta, co to jest, jakie ma kolory. Wskazuje godło, nazywa je, prosi dziecko o powtórzenie jego nazwy. Zwraca uwagę na poszczególne elementy godła: białego orła, złotą koronę, czerwone tło. Wyjaśnia pojęcia: symbol, godło, flaga. Mówi, gdzie i kiedy możemy spotkać symbole narodowe.</w:t>
      </w:r>
    </w:p>
    <w:p w:rsidR="00482A4E" w:rsidRDefault="00482A4E" w:rsidP="00997B3E">
      <w:pPr>
        <w:spacing w:after="0" w:line="360" w:lineRule="auto"/>
        <w:jc w:val="center"/>
      </w:pPr>
      <w:r w:rsidRPr="00482A4E">
        <w:rPr>
          <w:b/>
          <w:color w:val="FF0000"/>
        </w:rPr>
        <w:t>• „Mazurek Dąbrowskiego”</w:t>
      </w:r>
      <w:r w:rsidRPr="00482A4E">
        <w:rPr>
          <w:color w:val="FF0000"/>
        </w:rPr>
        <w:t xml:space="preserve"> </w:t>
      </w:r>
      <w:r>
        <w:t>– zapoznanie z hymnem Polski. Rodzic wymienia trzeci symbol narodowy – hymn Polski – i włącza nagranie.  Następnie tłumaczy, podając przykłady, jak</w:t>
      </w:r>
    </w:p>
    <w:p w:rsidR="00482A4E" w:rsidRDefault="00482A4E" w:rsidP="00997B3E">
      <w:pPr>
        <w:spacing w:after="0" w:line="360" w:lineRule="auto"/>
        <w:jc w:val="center"/>
      </w:pPr>
      <w:r>
        <w:t>powinniśmy się zachować, słuchając hymnu: W zależności od tego, co robimy, zachowujemy</w:t>
      </w:r>
    </w:p>
    <w:p w:rsidR="00482A4E" w:rsidRDefault="00482A4E" w:rsidP="00997B3E">
      <w:pPr>
        <w:spacing w:after="0" w:line="360" w:lineRule="auto"/>
        <w:jc w:val="center"/>
      </w:pPr>
      <w:r>
        <w:t>się inaczej. Na przykład podczas snu leżymy. Gdy rysujemy, siedzimy przy stoliku. Gdy czekamy</w:t>
      </w:r>
    </w:p>
    <w:p w:rsidR="00482A4E" w:rsidRDefault="00482A4E" w:rsidP="00997B3E">
      <w:pPr>
        <w:spacing w:after="0" w:line="360" w:lineRule="auto"/>
        <w:jc w:val="center"/>
      </w:pPr>
      <w:r>
        <w:t>na swoją kolej huśtania, stoimy. Jak myślisz, co powinniśmy robić, gdy słuchamy hymnu?</w:t>
      </w:r>
    </w:p>
    <w:p w:rsidR="007D0A21" w:rsidRDefault="0095174C" w:rsidP="00997B3E">
      <w:pPr>
        <w:spacing w:after="0" w:line="360" w:lineRule="auto"/>
        <w:jc w:val="center"/>
      </w:pPr>
      <w:hyperlink r:id="rId30" w:history="1">
        <w:r w:rsidR="007D0A21" w:rsidRPr="00671503">
          <w:rPr>
            <w:rStyle w:val="Hipercze"/>
          </w:rPr>
          <w:t>https://www.youtube.com/watch?v=DevmLQmIS7</w:t>
        </w:r>
      </w:hyperlink>
      <w:r w:rsidR="007D0A21" w:rsidRPr="007D0A21">
        <w:t>k</w:t>
      </w:r>
    </w:p>
    <w:p w:rsidR="00482A4E" w:rsidRDefault="00482A4E" w:rsidP="00997B3E">
      <w:pPr>
        <w:spacing w:after="0" w:line="360" w:lineRule="auto"/>
        <w:jc w:val="center"/>
      </w:pPr>
      <w:r w:rsidRPr="00EE5FC9">
        <w:rPr>
          <w:b/>
          <w:color w:val="FF0000"/>
        </w:rPr>
        <w:t>• „Ile to jest?”</w:t>
      </w:r>
      <w:r w:rsidRPr="00EE5FC9">
        <w:rPr>
          <w:color w:val="FF0000"/>
        </w:rPr>
        <w:t xml:space="preserve"> </w:t>
      </w:r>
      <w:r>
        <w:t>– utrwalanie przeliczania w dostępnym zakresie. Rodzic rozkłada przed dzieckiem</w:t>
      </w:r>
    </w:p>
    <w:p w:rsidR="00482A4E" w:rsidRDefault="00482A4E" w:rsidP="00997B3E">
      <w:pPr>
        <w:spacing w:after="0" w:line="360" w:lineRule="auto"/>
        <w:jc w:val="center"/>
      </w:pPr>
      <w:r>
        <w:t>duże arkusze papieru pakowego, kleje, koszyczki z kartonikami z wizerunkiem: flagi, godła</w:t>
      </w:r>
    </w:p>
    <w:p w:rsidR="00482A4E" w:rsidRDefault="00482A4E" w:rsidP="00997B3E">
      <w:pPr>
        <w:spacing w:after="0" w:line="360" w:lineRule="auto"/>
        <w:jc w:val="center"/>
      </w:pPr>
      <w:r>
        <w:t xml:space="preserve">i cyfry 1, flamastry. </w:t>
      </w:r>
      <w:r w:rsidR="00EE5FC9">
        <w:t>D</w:t>
      </w:r>
      <w:r>
        <w:t>ziecko rysuje na arkuszu pętlę. Wybiera kartonik</w:t>
      </w:r>
      <w:r w:rsidR="00EE5FC9">
        <w:t xml:space="preserve"> </w:t>
      </w:r>
      <w:r>
        <w:t>z flagą lub godłem i przykleja go w pętli. Dziec</w:t>
      </w:r>
      <w:r w:rsidR="00EE5FC9">
        <w:t>ko</w:t>
      </w:r>
      <w:r>
        <w:t xml:space="preserve"> przelicza, ile jest elementów w pętli,</w:t>
      </w:r>
      <w:r w:rsidR="00EE5FC9">
        <w:t xml:space="preserve"> </w:t>
      </w:r>
      <w:r>
        <w:t xml:space="preserve">głośno powtarza: jeden. </w:t>
      </w:r>
      <w:r w:rsidR="00EE5FC9">
        <w:t xml:space="preserve">Rodzic </w:t>
      </w:r>
      <w:r>
        <w:t>pokazuje kartonik z cyfrą 1 i mówi: Cyfra pokazuje, ile elementów</w:t>
      </w:r>
      <w:r w:rsidR="00EE5FC9">
        <w:t xml:space="preserve"> </w:t>
      </w:r>
      <w:r>
        <w:t>naklei</w:t>
      </w:r>
      <w:r w:rsidR="00EE5FC9">
        <w:t>łeś</w:t>
      </w:r>
      <w:r>
        <w:t xml:space="preserve"> w pętli. Prosz</w:t>
      </w:r>
      <w:r w:rsidR="00EE5FC9">
        <w:t>ę</w:t>
      </w:r>
      <w:r>
        <w:t xml:space="preserve"> w</w:t>
      </w:r>
      <w:r w:rsidR="00EE5FC9">
        <w:t>eź</w:t>
      </w:r>
      <w:r>
        <w:t xml:space="preserve"> kartonik z taką cyfrą i dokle</w:t>
      </w:r>
      <w:r w:rsidR="00EE5FC9">
        <w:t>j</w:t>
      </w:r>
      <w:r>
        <w:t xml:space="preserve"> obok swojej</w:t>
      </w:r>
      <w:r w:rsidR="00EE5FC9">
        <w:t xml:space="preserve"> </w:t>
      </w:r>
      <w:r>
        <w:t>pętli.</w:t>
      </w:r>
    </w:p>
    <w:p w:rsidR="00482A4E" w:rsidRDefault="00482A4E" w:rsidP="00997B3E">
      <w:pPr>
        <w:spacing w:after="0" w:line="360" w:lineRule="auto"/>
        <w:jc w:val="center"/>
      </w:pPr>
      <w:r w:rsidRPr="00EE5FC9">
        <w:rPr>
          <w:b/>
          <w:color w:val="FF0000"/>
        </w:rPr>
        <w:t>• „Leci orzeł”</w:t>
      </w:r>
      <w:r w:rsidRPr="00EE5FC9">
        <w:rPr>
          <w:color w:val="FF0000"/>
        </w:rPr>
        <w:t xml:space="preserve"> </w:t>
      </w:r>
      <w:r>
        <w:t>– zabawa ruchowa bieżna. Dziec</w:t>
      </w:r>
      <w:r w:rsidR="00EE5FC9">
        <w:t xml:space="preserve">ko </w:t>
      </w:r>
      <w:r>
        <w:t>naśladuj</w:t>
      </w:r>
      <w:r w:rsidR="00EE5FC9">
        <w:t>e</w:t>
      </w:r>
      <w:r>
        <w:t xml:space="preserve"> ruchy orła podczas lotu, porusza</w:t>
      </w:r>
    </w:p>
    <w:p w:rsidR="00482A4E" w:rsidRDefault="00482A4E" w:rsidP="00997B3E">
      <w:pPr>
        <w:spacing w:after="0" w:line="360" w:lineRule="auto"/>
        <w:jc w:val="center"/>
      </w:pPr>
      <w:r>
        <w:t xml:space="preserve">się w dowolnych kierunkach po </w:t>
      </w:r>
      <w:r w:rsidR="00EE5FC9">
        <w:t>pokoju,</w:t>
      </w:r>
      <w:r>
        <w:t xml:space="preserve"> w rytm </w:t>
      </w:r>
      <w:r w:rsidR="00EE5FC9">
        <w:t>dostępnego instrumentu lub grania na garnku</w:t>
      </w:r>
      <w:r w:rsidR="005302E8">
        <w:t xml:space="preserve">. </w:t>
      </w:r>
      <w:r>
        <w:t>Gdy słychać rytm szybki – naśladu</w:t>
      </w:r>
      <w:r w:rsidR="00EE5FC9">
        <w:t xml:space="preserve">je </w:t>
      </w:r>
      <w:r>
        <w:t>szybki lot, gdy słychać rytm wolny – naśladuj</w:t>
      </w:r>
      <w:r w:rsidR="00EE5FC9">
        <w:t>e</w:t>
      </w:r>
      <w:r>
        <w:t xml:space="preserve"> powolny lot, gdy rytm milknie, kuca i odpoczywa</w:t>
      </w:r>
      <w:r w:rsidR="00EE5FC9">
        <w:t>.</w:t>
      </w:r>
    </w:p>
    <w:p w:rsidR="00482A4E" w:rsidRDefault="00482A4E" w:rsidP="00997B3E">
      <w:pPr>
        <w:spacing w:after="0" w:line="360" w:lineRule="auto"/>
        <w:jc w:val="center"/>
      </w:pPr>
      <w:r w:rsidRPr="00EE5FC9">
        <w:rPr>
          <w:b/>
          <w:color w:val="FF0000"/>
        </w:rPr>
        <w:t>• Praca z KP1.24</w:t>
      </w:r>
      <w:r w:rsidRPr="00EE5FC9">
        <w:rPr>
          <w:color w:val="FF0000"/>
        </w:rPr>
        <w:t xml:space="preserve"> </w:t>
      </w:r>
      <w:r>
        <w:t xml:space="preserve">– ćwiczenia </w:t>
      </w:r>
      <w:proofErr w:type="spellStart"/>
      <w:r>
        <w:t>grafomotoryki</w:t>
      </w:r>
      <w:proofErr w:type="spellEnd"/>
      <w:r>
        <w:t>, sprawności manualnej, utrwalanie przeliczania</w:t>
      </w:r>
    </w:p>
    <w:p w:rsidR="00482A4E" w:rsidRDefault="00482A4E" w:rsidP="00997B3E">
      <w:pPr>
        <w:spacing w:after="0" w:line="360" w:lineRule="auto"/>
        <w:jc w:val="center"/>
      </w:pPr>
      <w:r>
        <w:t>w zakresie dostępnym dziecku. Dziec</w:t>
      </w:r>
      <w:r w:rsidR="00EE5FC9">
        <w:t xml:space="preserve">ko </w:t>
      </w:r>
      <w:r>
        <w:t>opisuj</w:t>
      </w:r>
      <w:r w:rsidR="00EE5FC9">
        <w:t>e</w:t>
      </w:r>
      <w:r>
        <w:t xml:space="preserve"> wygląd flagi i rysuj</w:t>
      </w:r>
      <w:r w:rsidR="00EE5FC9">
        <w:t>e</w:t>
      </w:r>
      <w:r>
        <w:t xml:space="preserve"> jej kształt palcem, następnie</w:t>
      </w:r>
    </w:p>
    <w:p w:rsidR="00482A4E" w:rsidRDefault="00482A4E" w:rsidP="00997B3E">
      <w:pPr>
        <w:spacing w:after="0" w:line="360" w:lineRule="auto"/>
        <w:jc w:val="center"/>
      </w:pPr>
      <w:r>
        <w:t>dokleja do sznureczków tyle kokard narodowych, ile ma lat.</w:t>
      </w:r>
    </w:p>
    <w:p w:rsidR="00760045" w:rsidRDefault="00760045" w:rsidP="00997B3E">
      <w:pPr>
        <w:spacing w:after="0" w:line="360" w:lineRule="auto"/>
        <w:jc w:val="center"/>
      </w:pPr>
    </w:p>
    <w:p w:rsidR="00760045" w:rsidRDefault="00760045" w:rsidP="00997B3E">
      <w:pPr>
        <w:spacing w:after="0" w:line="360" w:lineRule="auto"/>
        <w:jc w:val="center"/>
      </w:pPr>
      <w:r w:rsidRPr="00760045">
        <w:rPr>
          <w:noProof/>
        </w:rPr>
        <w:lastRenderedPageBreak/>
        <w:drawing>
          <wp:inline distT="0" distB="0" distL="0" distR="0" wp14:anchorId="6D812C39" wp14:editId="7449B138">
            <wp:extent cx="3889239" cy="5501640"/>
            <wp:effectExtent l="0" t="0" r="0" b="381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92330" cy="5506013"/>
                    </a:xfrm>
                    <a:prstGeom prst="rect">
                      <a:avLst/>
                    </a:prstGeom>
                  </pic:spPr>
                </pic:pic>
              </a:graphicData>
            </a:graphic>
          </wp:inline>
        </w:drawing>
      </w:r>
    </w:p>
    <w:p w:rsidR="00760045" w:rsidRDefault="00760045" w:rsidP="00997B3E">
      <w:pPr>
        <w:spacing w:after="0" w:line="360" w:lineRule="auto"/>
        <w:jc w:val="center"/>
      </w:pPr>
    </w:p>
    <w:p w:rsidR="00760045" w:rsidRDefault="00760045" w:rsidP="00997B3E">
      <w:pPr>
        <w:spacing w:after="0" w:line="360" w:lineRule="auto"/>
        <w:jc w:val="center"/>
      </w:pPr>
      <w:r w:rsidRPr="00760045">
        <w:rPr>
          <w:noProof/>
        </w:rPr>
        <w:lastRenderedPageBreak/>
        <w:drawing>
          <wp:inline distT="0" distB="0" distL="0" distR="0" wp14:anchorId="0BD89DEB" wp14:editId="428BE26F">
            <wp:extent cx="3417614" cy="4834489"/>
            <wp:effectExtent l="0" t="0" r="0" b="444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33553" cy="4857036"/>
                    </a:xfrm>
                    <a:prstGeom prst="rect">
                      <a:avLst/>
                    </a:prstGeom>
                  </pic:spPr>
                </pic:pic>
              </a:graphicData>
            </a:graphic>
          </wp:inline>
        </w:drawing>
      </w:r>
    </w:p>
    <w:p w:rsidR="00482A4E" w:rsidRDefault="00760045" w:rsidP="00997B3E">
      <w:pPr>
        <w:spacing w:after="0" w:line="360" w:lineRule="auto"/>
        <w:jc w:val="center"/>
      </w:pPr>
      <w:r w:rsidRPr="00760045">
        <w:rPr>
          <w:noProof/>
        </w:rPr>
        <w:lastRenderedPageBreak/>
        <w:drawing>
          <wp:inline distT="0" distB="0" distL="0" distR="0" wp14:anchorId="4A1BC441" wp14:editId="6B2EE441">
            <wp:extent cx="3273448" cy="4630554"/>
            <wp:effectExtent l="0" t="0" r="317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84893" cy="4646743"/>
                    </a:xfrm>
                    <a:prstGeom prst="rect">
                      <a:avLst/>
                    </a:prstGeom>
                  </pic:spPr>
                </pic:pic>
              </a:graphicData>
            </a:graphic>
          </wp:inline>
        </w:drawing>
      </w:r>
    </w:p>
    <w:p w:rsidR="00760045" w:rsidRDefault="00760045" w:rsidP="00997B3E">
      <w:pPr>
        <w:spacing w:after="0" w:line="360" w:lineRule="auto"/>
        <w:jc w:val="center"/>
      </w:pPr>
    </w:p>
    <w:p w:rsidR="00760045" w:rsidRDefault="00760045" w:rsidP="00997B3E">
      <w:pPr>
        <w:spacing w:after="0" w:line="360" w:lineRule="auto"/>
        <w:jc w:val="center"/>
      </w:pPr>
      <w:r w:rsidRPr="00760045">
        <w:rPr>
          <w:noProof/>
        </w:rPr>
        <w:lastRenderedPageBreak/>
        <w:drawing>
          <wp:inline distT="0" distB="0" distL="0" distR="0" wp14:anchorId="11FFCAD8" wp14:editId="6F9C8CE9">
            <wp:extent cx="3834804" cy="5424638"/>
            <wp:effectExtent l="0" t="0" r="0" b="508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38205" cy="5429449"/>
                    </a:xfrm>
                    <a:prstGeom prst="rect">
                      <a:avLst/>
                    </a:prstGeom>
                  </pic:spPr>
                </pic:pic>
              </a:graphicData>
            </a:graphic>
          </wp:inline>
        </w:drawing>
      </w:r>
    </w:p>
    <w:p w:rsidR="00760045" w:rsidRDefault="00760045" w:rsidP="00997B3E">
      <w:pPr>
        <w:spacing w:after="0" w:line="360" w:lineRule="auto"/>
        <w:jc w:val="center"/>
      </w:pPr>
    </w:p>
    <w:p w:rsidR="00760045" w:rsidRDefault="00760045" w:rsidP="00997B3E">
      <w:pPr>
        <w:spacing w:after="0" w:line="360" w:lineRule="auto"/>
        <w:jc w:val="center"/>
      </w:pPr>
      <w:r w:rsidRPr="00760045">
        <w:rPr>
          <w:noProof/>
        </w:rPr>
        <w:lastRenderedPageBreak/>
        <w:drawing>
          <wp:inline distT="0" distB="0" distL="0" distR="0" wp14:anchorId="26453FB9" wp14:editId="2DCF0079">
            <wp:extent cx="4072956" cy="5761522"/>
            <wp:effectExtent l="0" t="0" r="381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75467" cy="5765074"/>
                    </a:xfrm>
                    <a:prstGeom prst="rect">
                      <a:avLst/>
                    </a:prstGeom>
                  </pic:spPr>
                </pic:pic>
              </a:graphicData>
            </a:graphic>
          </wp:inline>
        </w:drawing>
      </w:r>
    </w:p>
    <w:p w:rsidR="00760045" w:rsidRDefault="00760045" w:rsidP="00997B3E">
      <w:pPr>
        <w:spacing w:after="0" w:line="360" w:lineRule="auto"/>
        <w:jc w:val="center"/>
      </w:pPr>
    </w:p>
    <w:p w:rsidR="00760045" w:rsidRDefault="00760045" w:rsidP="00997B3E">
      <w:pPr>
        <w:spacing w:after="0" w:line="360" w:lineRule="auto"/>
        <w:jc w:val="center"/>
      </w:pPr>
      <w:r w:rsidRPr="00760045">
        <w:rPr>
          <w:noProof/>
        </w:rPr>
        <w:lastRenderedPageBreak/>
        <w:drawing>
          <wp:inline distT="0" distB="0" distL="0" distR="0" wp14:anchorId="0CCACD0B" wp14:editId="717D34FE">
            <wp:extent cx="4042611" cy="5718597"/>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045728" cy="5723006"/>
                    </a:xfrm>
                    <a:prstGeom prst="rect">
                      <a:avLst/>
                    </a:prstGeom>
                  </pic:spPr>
                </pic:pic>
              </a:graphicData>
            </a:graphic>
          </wp:inline>
        </w:drawing>
      </w:r>
    </w:p>
    <w:p w:rsidR="00760045" w:rsidRDefault="00760045" w:rsidP="00997B3E">
      <w:pPr>
        <w:spacing w:after="0" w:line="360" w:lineRule="auto"/>
        <w:jc w:val="center"/>
      </w:pPr>
    </w:p>
    <w:p w:rsidR="00760045" w:rsidRDefault="00760045" w:rsidP="00997B3E">
      <w:pPr>
        <w:spacing w:after="0" w:line="360" w:lineRule="auto"/>
        <w:jc w:val="center"/>
      </w:pPr>
      <w:r w:rsidRPr="00760045">
        <w:rPr>
          <w:noProof/>
        </w:rPr>
        <w:lastRenderedPageBreak/>
        <w:drawing>
          <wp:inline distT="0" distB="0" distL="0" distR="0" wp14:anchorId="57474936" wp14:editId="3D1DEA3A">
            <wp:extent cx="5731510" cy="4051935"/>
            <wp:effectExtent l="0" t="0" r="2540" b="571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4051935"/>
                    </a:xfrm>
                    <a:prstGeom prst="rect">
                      <a:avLst/>
                    </a:prstGeom>
                  </pic:spPr>
                </pic:pic>
              </a:graphicData>
            </a:graphic>
          </wp:inline>
        </w:drawing>
      </w:r>
    </w:p>
    <w:p w:rsidR="00760045" w:rsidRDefault="00760045" w:rsidP="00997B3E">
      <w:pPr>
        <w:spacing w:after="0" w:line="360" w:lineRule="auto"/>
        <w:jc w:val="center"/>
      </w:pPr>
      <w:r w:rsidRPr="00760045">
        <w:rPr>
          <w:noProof/>
        </w:rPr>
        <w:lastRenderedPageBreak/>
        <w:drawing>
          <wp:inline distT="0" distB="0" distL="0" distR="0" wp14:anchorId="2B33B68B" wp14:editId="264BA15B">
            <wp:extent cx="4140999" cy="5857775"/>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43715" cy="5861617"/>
                    </a:xfrm>
                    <a:prstGeom prst="rect">
                      <a:avLst/>
                    </a:prstGeom>
                  </pic:spPr>
                </pic:pic>
              </a:graphicData>
            </a:graphic>
          </wp:inline>
        </w:drawing>
      </w:r>
    </w:p>
    <w:p w:rsidR="00760045" w:rsidRDefault="00760045" w:rsidP="00997B3E">
      <w:pPr>
        <w:spacing w:after="0" w:line="360" w:lineRule="auto"/>
        <w:jc w:val="center"/>
      </w:pPr>
      <w:r w:rsidRPr="00760045">
        <w:rPr>
          <w:noProof/>
        </w:rPr>
        <w:lastRenderedPageBreak/>
        <w:drawing>
          <wp:inline distT="0" distB="0" distL="0" distR="0" wp14:anchorId="72209304" wp14:editId="42228C59">
            <wp:extent cx="5731510" cy="4051935"/>
            <wp:effectExtent l="0" t="0" r="2540" b="571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4051935"/>
                    </a:xfrm>
                    <a:prstGeom prst="rect">
                      <a:avLst/>
                    </a:prstGeom>
                  </pic:spPr>
                </pic:pic>
              </a:graphicData>
            </a:graphic>
          </wp:inline>
        </w:drawing>
      </w:r>
    </w:p>
    <w:p w:rsidR="00D72D2C" w:rsidRDefault="00D72D2C" w:rsidP="00997B3E">
      <w:pPr>
        <w:spacing w:after="0" w:line="360" w:lineRule="auto"/>
        <w:jc w:val="center"/>
      </w:pPr>
      <w:r>
        <w:t>03.11.2020 (wtorek)</w:t>
      </w:r>
    </w:p>
    <w:p w:rsidR="00D72D2C" w:rsidRDefault="00D72D2C" w:rsidP="00997B3E">
      <w:pPr>
        <w:spacing w:after="0" w:line="360" w:lineRule="auto"/>
        <w:jc w:val="center"/>
      </w:pPr>
      <w:r>
        <w:t>Tematyka tygodniowa: Mój dom - Polska</w:t>
      </w:r>
    </w:p>
    <w:p w:rsidR="00D72D2C" w:rsidRDefault="00D72D2C" w:rsidP="00997B3E">
      <w:pPr>
        <w:spacing w:after="0" w:line="360" w:lineRule="auto"/>
        <w:jc w:val="center"/>
      </w:pPr>
      <w:r>
        <w:t xml:space="preserve">Temat dnia: </w:t>
      </w:r>
      <w:r w:rsidRPr="00D72D2C">
        <w:rPr>
          <w:b/>
          <w:u w:val="single"/>
        </w:rPr>
        <w:t>Legendarna syrenka</w:t>
      </w:r>
      <w:r>
        <w:rPr>
          <w:b/>
          <w:u w:val="single"/>
        </w:rPr>
        <w:t>.</w:t>
      </w:r>
    </w:p>
    <w:p w:rsidR="00D72D2C" w:rsidRDefault="00D72D2C" w:rsidP="00997B3E">
      <w:pPr>
        <w:spacing w:after="0" w:line="360" w:lineRule="auto"/>
        <w:jc w:val="center"/>
      </w:pPr>
      <w:r>
        <w:t>CELE OGÓLNE: zapoznanie z herbem Warszawy i legendą o Syrence; kształtowanie zdolności opowiadania bajek; rozwijanie zainteresowań legendami o Polsce</w:t>
      </w:r>
    </w:p>
    <w:p w:rsidR="00D72D2C" w:rsidRDefault="00D72D2C" w:rsidP="00997B3E">
      <w:pPr>
        <w:spacing w:after="0" w:line="360" w:lineRule="auto"/>
        <w:jc w:val="center"/>
      </w:pPr>
      <w:r>
        <w:t>Przebieg:</w:t>
      </w:r>
    </w:p>
    <w:p w:rsidR="00D72D2C" w:rsidRDefault="00D72D2C" w:rsidP="00997B3E">
      <w:pPr>
        <w:spacing w:after="0" w:line="360" w:lineRule="auto"/>
        <w:jc w:val="center"/>
      </w:pPr>
      <w:r w:rsidRPr="00D72D2C">
        <w:rPr>
          <w:b/>
          <w:color w:val="FF0000"/>
        </w:rPr>
        <w:t xml:space="preserve">• „O warszawskiej Syrence” </w:t>
      </w:r>
      <w:r>
        <w:t>– rozmowa o herbie Warszawy na podstawie wiersza. Zanim</w:t>
      </w:r>
    </w:p>
    <w:p w:rsidR="00D72D2C" w:rsidRDefault="00D72D2C" w:rsidP="00997B3E">
      <w:pPr>
        <w:spacing w:after="0" w:line="360" w:lineRule="auto"/>
        <w:jc w:val="center"/>
      </w:pPr>
      <w:r>
        <w:t>Rodzic  zacznie czytać, wiesza w widocznym miejscu ilustrację przedstawiającą pomnik Syrenki warszawskiej.</w:t>
      </w:r>
    </w:p>
    <w:p w:rsidR="00D72D2C" w:rsidRPr="00D72D2C" w:rsidRDefault="00D72D2C" w:rsidP="00997B3E">
      <w:pPr>
        <w:spacing w:after="0" w:line="360" w:lineRule="auto"/>
        <w:jc w:val="center"/>
        <w:rPr>
          <w:i/>
        </w:rPr>
      </w:pPr>
      <w:r>
        <w:rPr>
          <w:i/>
        </w:rPr>
        <w:t>„</w:t>
      </w:r>
      <w:r w:rsidRPr="00D72D2C">
        <w:rPr>
          <w:i/>
        </w:rPr>
        <w:t>O warszawskiej Syrence</w:t>
      </w:r>
      <w:r>
        <w:rPr>
          <w:i/>
        </w:rPr>
        <w:t>”</w:t>
      </w:r>
    </w:p>
    <w:p w:rsidR="00D72D2C" w:rsidRDefault="00D72D2C" w:rsidP="00997B3E">
      <w:pPr>
        <w:spacing w:after="0" w:line="360" w:lineRule="auto"/>
        <w:jc w:val="center"/>
      </w:pPr>
      <w:r>
        <w:t>Anna Paszkiewicz</w:t>
      </w:r>
    </w:p>
    <w:p w:rsidR="00D72D2C" w:rsidRDefault="00D72D2C" w:rsidP="00997B3E">
      <w:pPr>
        <w:spacing w:after="0" w:line="360" w:lineRule="auto"/>
        <w:jc w:val="center"/>
      </w:pPr>
      <w:r>
        <w:t>Przepiękna syrenka po Wiśle pływała,</w:t>
      </w:r>
    </w:p>
    <w:p w:rsidR="00D72D2C" w:rsidRDefault="00D72D2C" w:rsidP="00997B3E">
      <w:pPr>
        <w:spacing w:after="0" w:line="360" w:lineRule="auto"/>
        <w:jc w:val="center"/>
      </w:pPr>
      <w:r>
        <w:t>Cudowne piosenki nocami śpiewała,</w:t>
      </w:r>
    </w:p>
    <w:p w:rsidR="00D72D2C" w:rsidRDefault="00D72D2C" w:rsidP="00997B3E">
      <w:pPr>
        <w:spacing w:after="0" w:line="360" w:lineRule="auto"/>
        <w:jc w:val="center"/>
      </w:pPr>
      <w:r>
        <w:t>Aż kiedyś rybacy swą sieć zarzucili</w:t>
      </w:r>
    </w:p>
    <w:p w:rsidR="00D72D2C" w:rsidRDefault="00D72D2C" w:rsidP="00997B3E">
      <w:pPr>
        <w:spacing w:after="0" w:line="360" w:lineRule="auto"/>
        <w:jc w:val="center"/>
      </w:pPr>
      <w:r>
        <w:t>I w blasku księżyca syrenę złowili.</w:t>
      </w:r>
    </w:p>
    <w:p w:rsidR="00D72D2C" w:rsidRDefault="00D72D2C" w:rsidP="00997B3E">
      <w:pPr>
        <w:spacing w:after="0" w:line="360" w:lineRule="auto"/>
        <w:jc w:val="center"/>
      </w:pPr>
      <w:r>
        <w:t>Za złoto swą zdobycz wymienić pragnęli,</w:t>
      </w:r>
    </w:p>
    <w:p w:rsidR="00D72D2C" w:rsidRDefault="00D72D2C" w:rsidP="00997B3E">
      <w:pPr>
        <w:spacing w:after="0" w:line="360" w:lineRule="auto"/>
        <w:jc w:val="center"/>
      </w:pPr>
      <w:r>
        <w:t>Więc mocno związali, na brzeg wyciągnęli,</w:t>
      </w:r>
    </w:p>
    <w:p w:rsidR="00D72D2C" w:rsidRDefault="00D72D2C" w:rsidP="00997B3E">
      <w:pPr>
        <w:spacing w:after="0" w:line="360" w:lineRule="auto"/>
        <w:jc w:val="center"/>
      </w:pPr>
      <w:r>
        <w:t>Lecz kiedy najmłodszy pilnował jej nocą,</w:t>
      </w:r>
    </w:p>
    <w:p w:rsidR="00D72D2C" w:rsidRDefault="00D72D2C" w:rsidP="00997B3E">
      <w:pPr>
        <w:spacing w:after="0" w:line="360" w:lineRule="auto"/>
        <w:jc w:val="center"/>
      </w:pPr>
      <w:r>
        <w:lastRenderedPageBreak/>
        <w:t>Zlitował się nad nią i przyszedł z pomocą.</w:t>
      </w:r>
    </w:p>
    <w:p w:rsidR="00D72D2C" w:rsidRDefault="00D72D2C" w:rsidP="00997B3E">
      <w:pPr>
        <w:spacing w:after="0" w:line="360" w:lineRule="auto"/>
        <w:jc w:val="center"/>
      </w:pPr>
      <w:r>
        <w:t>Uwolnił syrenkę, a ta, nim uciekła,</w:t>
      </w:r>
    </w:p>
    <w:p w:rsidR="00D72D2C" w:rsidRDefault="00D72D2C" w:rsidP="00997B3E">
      <w:pPr>
        <w:spacing w:after="0" w:line="360" w:lineRule="auto"/>
        <w:jc w:val="center"/>
      </w:pPr>
      <w:r>
        <w:t>W podzięce swą pomoc dozgonną przyrzekła.</w:t>
      </w:r>
    </w:p>
    <w:p w:rsidR="00D72D2C" w:rsidRDefault="00D72D2C" w:rsidP="00997B3E">
      <w:pPr>
        <w:spacing w:after="0" w:line="360" w:lineRule="auto"/>
        <w:jc w:val="center"/>
      </w:pPr>
      <w:r>
        <w:t>Dziś stoi nad Wisłą i miecz trzyma w dłoni.</w:t>
      </w:r>
    </w:p>
    <w:p w:rsidR="00D72D2C" w:rsidRDefault="00D72D2C" w:rsidP="00997B3E">
      <w:pPr>
        <w:spacing w:after="0" w:line="360" w:lineRule="auto"/>
        <w:jc w:val="center"/>
      </w:pPr>
      <w:r>
        <w:t>Gdy przyjdzie czas próby, Warszawę obroni.</w:t>
      </w:r>
    </w:p>
    <w:p w:rsidR="00D72D2C" w:rsidRDefault="00D72D2C" w:rsidP="00997B3E">
      <w:pPr>
        <w:spacing w:after="0" w:line="360" w:lineRule="auto"/>
        <w:jc w:val="center"/>
      </w:pPr>
    </w:p>
    <w:p w:rsidR="00D72D2C" w:rsidRDefault="00D72D2C" w:rsidP="00997B3E">
      <w:pPr>
        <w:spacing w:after="0" w:line="360" w:lineRule="auto"/>
        <w:jc w:val="center"/>
      </w:pPr>
      <w:r>
        <w:t>Rodzic zadaje pytania do treści wiersza: Jak nazywała się rzeka, w której mieszkała Syrenka? Kto</w:t>
      </w:r>
    </w:p>
    <w:p w:rsidR="00D72D2C" w:rsidRDefault="00D72D2C" w:rsidP="00997B3E">
      <w:pPr>
        <w:spacing w:after="0" w:line="360" w:lineRule="auto"/>
        <w:jc w:val="center"/>
      </w:pPr>
      <w:r>
        <w:t>złowił syrenkę? A kto jej pomógł? Co obiecała Syrenka rybakowi? Czym broni Syrenka Warszawy?</w:t>
      </w:r>
    </w:p>
    <w:p w:rsidR="00D72D2C" w:rsidRDefault="00D72D2C" w:rsidP="00997B3E">
      <w:pPr>
        <w:spacing w:after="0" w:line="360" w:lineRule="auto"/>
        <w:jc w:val="center"/>
      </w:pPr>
      <w:r w:rsidRPr="00D72D2C">
        <w:rPr>
          <w:b/>
          <w:color w:val="FF0000"/>
        </w:rPr>
        <w:t>• „Jak Syrenka”</w:t>
      </w:r>
      <w:r w:rsidRPr="00D72D2C">
        <w:rPr>
          <w:color w:val="FF0000"/>
        </w:rPr>
        <w:t xml:space="preserve"> </w:t>
      </w:r>
      <w:r>
        <w:t>– zabawa naśladowcza. Dziecko kładzie się na dywanie: na brzuchu,</w:t>
      </w:r>
    </w:p>
    <w:p w:rsidR="00D72D2C" w:rsidRDefault="00D72D2C" w:rsidP="00997B3E">
      <w:pPr>
        <w:spacing w:after="0" w:line="360" w:lineRule="auto"/>
        <w:jc w:val="center"/>
      </w:pPr>
      <w:r>
        <w:t>nogi złączone. Macha ramionami, naśladując pływanie. Gdy rodzic mówi: Bronimy Warszawy!,</w:t>
      </w:r>
    </w:p>
    <w:p w:rsidR="00D72D2C" w:rsidRDefault="00D72D2C" w:rsidP="00997B3E">
      <w:pPr>
        <w:spacing w:after="0" w:line="360" w:lineRule="auto"/>
        <w:jc w:val="center"/>
      </w:pPr>
      <w:r>
        <w:t>dziecko klęka, lewą rękę przykłada do brzucha (jakby trzymało tarczę), prawą rękę unosi nad</w:t>
      </w:r>
    </w:p>
    <w:p w:rsidR="00D72D2C" w:rsidRDefault="00D72D2C" w:rsidP="00997B3E">
      <w:pPr>
        <w:spacing w:after="0" w:line="360" w:lineRule="auto"/>
        <w:jc w:val="center"/>
      </w:pPr>
      <w:r>
        <w:t>głowę (jakby trzymało miecz). Rodzic zwraca uwagę na prawidłowe ułożenie rąk. Zabawę powtarzamy kilka razy.</w:t>
      </w:r>
    </w:p>
    <w:p w:rsidR="00D72D2C" w:rsidRDefault="00D72D2C" w:rsidP="00997B3E">
      <w:pPr>
        <w:spacing w:after="0" w:line="360" w:lineRule="auto"/>
        <w:jc w:val="center"/>
      </w:pPr>
      <w:r w:rsidRPr="00D72D2C">
        <w:rPr>
          <w:b/>
          <w:color w:val="FF0000"/>
        </w:rPr>
        <w:t>• „Co słyszysz?”</w:t>
      </w:r>
      <w:r w:rsidRPr="00D72D2C">
        <w:rPr>
          <w:color w:val="FF0000"/>
        </w:rPr>
        <w:t xml:space="preserve"> </w:t>
      </w:r>
      <w:r>
        <w:t>– synteza wyrazowa. Rodzic mówi słowo podzielone na sylaby, dziecko wypowiadają</w:t>
      </w:r>
    </w:p>
    <w:p w:rsidR="00D72D2C" w:rsidRDefault="00D72D2C" w:rsidP="00997B3E">
      <w:pPr>
        <w:spacing w:after="0" w:line="360" w:lineRule="auto"/>
        <w:jc w:val="center"/>
      </w:pPr>
      <w:r>
        <w:t>je bez podziału. Przykłady słów: syrenka, Warszawa, Wisła, Polak, Polska, rybak, ogon,</w:t>
      </w:r>
      <w:r w:rsidR="00CD352C">
        <w:t xml:space="preserve"> </w:t>
      </w:r>
      <w:r>
        <w:t>tarcza, muszelka.</w:t>
      </w:r>
    </w:p>
    <w:p w:rsidR="00CD352C" w:rsidRDefault="00D72D2C" w:rsidP="00997B3E">
      <w:pPr>
        <w:spacing w:after="0" w:line="360" w:lineRule="auto"/>
        <w:jc w:val="center"/>
      </w:pPr>
      <w:r w:rsidRPr="00CD352C">
        <w:rPr>
          <w:b/>
          <w:color w:val="FF0000"/>
        </w:rPr>
        <w:t xml:space="preserve">• </w:t>
      </w:r>
      <w:r w:rsidR="00CD352C" w:rsidRPr="00CD352C">
        <w:rPr>
          <w:b/>
          <w:color w:val="FF0000"/>
        </w:rPr>
        <w:t>Oglądanie bajki</w:t>
      </w:r>
      <w:r w:rsidR="00CD352C" w:rsidRPr="00CD352C">
        <w:rPr>
          <w:color w:val="FF0000"/>
        </w:rPr>
        <w:t xml:space="preserve"> </w:t>
      </w:r>
      <w:hyperlink r:id="rId40" w:history="1">
        <w:r w:rsidR="00CD352C" w:rsidRPr="00671503">
          <w:rPr>
            <w:rStyle w:val="Hipercze"/>
          </w:rPr>
          <w:t>https://www.youtube.com/watch?v=iid3EQOSSFw</w:t>
        </w:r>
      </w:hyperlink>
    </w:p>
    <w:p w:rsidR="00D72D2C" w:rsidRDefault="00D72D2C" w:rsidP="00997B3E">
      <w:pPr>
        <w:spacing w:after="0" w:line="360" w:lineRule="auto"/>
        <w:jc w:val="center"/>
      </w:pPr>
      <w:r w:rsidRPr="00CD352C">
        <w:rPr>
          <w:b/>
          <w:color w:val="FF0000"/>
        </w:rPr>
        <w:t>• Praca z KP1.23</w:t>
      </w:r>
      <w:r w:rsidRPr="00CD352C">
        <w:rPr>
          <w:color w:val="FF0000"/>
        </w:rPr>
        <w:t xml:space="preserve"> </w:t>
      </w:r>
      <w:r>
        <w:t xml:space="preserve">– ćwiczenie percepcji wzrokowej, sprawności manualnej, </w:t>
      </w:r>
      <w:proofErr w:type="spellStart"/>
      <w:r>
        <w:t>grafomotoryki</w:t>
      </w:r>
      <w:proofErr w:type="spellEnd"/>
      <w:r>
        <w:t>.</w:t>
      </w:r>
    </w:p>
    <w:p w:rsidR="00D72D2C" w:rsidRDefault="00D72D2C" w:rsidP="00997B3E">
      <w:pPr>
        <w:spacing w:after="0" w:line="360" w:lineRule="auto"/>
        <w:jc w:val="center"/>
      </w:pPr>
      <w:r>
        <w:t>Dziec</w:t>
      </w:r>
      <w:r w:rsidR="00CD352C">
        <w:t>ko</w:t>
      </w:r>
      <w:r>
        <w:t xml:space="preserve"> odnajduj</w:t>
      </w:r>
      <w:r w:rsidR="00CD352C">
        <w:t>e</w:t>
      </w:r>
      <w:r>
        <w:t xml:space="preserve"> w labiryncie drogę od Syrenki do tarczy, pokonując trasę najpierw palcem,</w:t>
      </w:r>
    </w:p>
    <w:p w:rsidR="00D72D2C" w:rsidRDefault="00D72D2C" w:rsidP="00997B3E">
      <w:pPr>
        <w:spacing w:after="0" w:line="360" w:lineRule="auto"/>
        <w:jc w:val="center"/>
      </w:pPr>
      <w:r>
        <w:t xml:space="preserve">a następnie rysując ją kredką. Dokleja muszelki na dnie rzeki. </w:t>
      </w:r>
      <w:r w:rsidR="00CD352C">
        <w:t>Rodzic</w:t>
      </w:r>
      <w:r>
        <w:t xml:space="preserve"> wskazuje poszczególne elementy</w:t>
      </w:r>
      <w:r w:rsidR="00CD352C">
        <w:t xml:space="preserve"> </w:t>
      </w:r>
      <w:r>
        <w:t>na karcie, dziec</w:t>
      </w:r>
      <w:r w:rsidR="00CD352C">
        <w:t>ko</w:t>
      </w:r>
      <w:r>
        <w:t xml:space="preserve"> wymienia</w:t>
      </w:r>
      <w:r w:rsidR="00CD352C">
        <w:t xml:space="preserve"> </w:t>
      </w:r>
      <w:r>
        <w:t>ich nazwy.</w:t>
      </w:r>
    </w:p>
    <w:p w:rsidR="00F43EDF" w:rsidRDefault="00F43EDF" w:rsidP="00997B3E">
      <w:pPr>
        <w:spacing w:after="0" w:line="360" w:lineRule="auto"/>
        <w:jc w:val="center"/>
      </w:pPr>
    </w:p>
    <w:p w:rsidR="00F43EDF" w:rsidRDefault="00F43EDF" w:rsidP="00997B3E">
      <w:pPr>
        <w:spacing w:after="0" w:line="360" w:lineRule="auto"/>
        <w:jc w:val="center"/>
      </w:pPr>
      <w:r>
        <w:t>Puzzle :</w:t>
      </w:r>
    </w:p>
    <w:p w:rsidR="00F43EDF" w:rsidRDefault="0095174C" w:rsidP="00997B3E">
      <w:pPr>
        <w:spacing w:after="0" w:line="360" w:lineRule="auto"/>
        <w:jc w:val="center"/>
      </w:pPr>
      <w:hyperlink r:id="rId41" w:history="1">
        <w:r w:rsidR="00F43EDF" w:rsidRPr="00671503">
          <w:rPr>
            <w:rStyle w:val="Hipercze"/>
          </w:rPr>
          <w:t>https://puzzlefactory.pl/pl/puzzle/graj/budowle/232773-warszawska-syrenka</w:t>
        </w:r>
      </w:hyperlink>
    </w:p>
    <w:p w:rsidR="00F43EDF" w:rsidRDefault="00F43EDF" w:rsidP="00997B3E">
      <w:pPr>
        <w:spacing w:after="0" w:line="360" w:lineRule="auto"/>
        <w:jc w:val="center"/>
      </w:pPr>
    </w:p>
    <w:p w:rsidR="00F43EDF" w:rsidRDefault="00F43EDF" w:rsidP="00997B3E">
      <w:pPr>
        <w:spacing w:after="0" w:line="360" w:lineRule="auto"/>
        <w:jc w:val="center"/>
      </w:pPr>
    </w:p>
    <w:p w:rsidR="00D72D2C" w:rsidRDefault="00CD352C" w:rsidP="00997B3E">
      <w:pPr>
        <w:spacing w:after="0" w:line="360" w:lineRule="auto"/>
        <w:jc w:val="center"/>
      </w:pPr>
      <w:r w:rsidRPr="00CD352C">
        <w:rPr>
          <w:noProof/>
        </w:rPr>
        <w:lastRenderedPageBreak/>
        <w:drawing>
          <wp:inline distT="0" distB="0" distL="0" distR="0" wp14:anchorId="3018FF73" wp14:editId="4474DEF2">
            <wp:extent cx="5731510" cy="4298950"/>
            <wp:effectExtent l="0" t="0" r="2540" b="635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4298950"/>
                    </a:xfrm>
                    <a:prstGeom prst="rect">
                      <a:avLst/>
                    </a:prstGeom>
                  </pic:spPr>
                </pic:pic>
              </a:graphicData>
            </a:graphic>
          </wp:inline>
        </w:drawing>
      </w:r>
    </w:p>
    <w:p w:rsidR="00CD352C" w:rsidRDefault="00CD352C" w:rsidP="00997B3E">
      <w:pPr>
        <w:spacing w:after="0" w:line="360" w:lineRule="auto"/>
        <w:jc w:val="center"/>
      </w:pPr>
      <w:r>
        <w:rPr>
          <w:noProof/>
        </w:rPr>
        <w:lastRenderedPageBreak/>
        <w:drawing>
          <wp:inline distT="0" distB="0" distL="0" distR="0">
            <wp:extent cx="4427220" cy="4876800"/>
            <wp:effectExtent l="0" t="0" r="0" b="0"/>
            <wp:docPr id="4" name="Obraz 4" descr="Włącz Polskę- Polska-szkol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łącz Polskę- Polska-szkola.p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27220" cy="4876800"/>
                    </a:xfrm>
                    <a:prstGeom prst="rect">
                      <a:avLst/>
                    </a:prstGeom>
                    <a:noFill/>
                    <a:ln>
                      <a:noFill/>
                    </a:ln>
                  </pic:spPr>
                </pic:pic>
              </a:graphicData>
            </a:graphic>
          </wp:inline>
        </w:drawing>
      </w:r>
    </w:p>
    <w:p w:rsidR="00CD352C" w:rsidRDefault="00CD352C" w:rsidP="00997B3E">
      <w:pPr>
        <w:spacing w:after="0" w:line="360" w:lineRule="auto"/>
        <w:jc w:val="center"/>
      </w:pPr>
    </w:p>
    <w:p w:rsidR="00574F54" w:rsidRDefault="00574F54" w:rsidP="00997B3E">
      <w:pPr>
        <w:spacing w:after="0" w:line="360" w:lineRule="auto"/>
        <w:jc w:val="center"/>
      </w:pPr>
      <w:r>
        <w:t>02.11.2020 (poniedziałek)</w:t>
      </w:r>
    </w:p>
    <w:p w:rsidR="00574F54" w:rsidRDefault="00574F54" w:rsidP="00997B3E">
      <w:pPr>
        <w:spacing w:after="0" w:line="360" w:lineRule="auto"/>
        <w:jc w:val="center"/>
      </w:pPr>
      <w:r>
        <w:t>Tematyka tygodniowa: Mój dom - Polska</w:t>
      </w:r>
    </w:p>
    <w:p w:rsidR="00574F54" w:rsidRDefault="00574F54" w:rsidP="00997B3E">
      <w:pPr>
        <w:spacing w:after="0" w:line="360" w:lineRule="auto"/>
        <w:jc w:val="center"/>
      </w:pPr>
      <w:r>
        <w:t xml:space="preserve">Temat dnia: </w:t>
      </w:r>
      <w:r w:rsidRPr="00574F54">
        <w:rPr>
          <w:b/>
          <w:u w:val="single"/>
        </w:rPr>
        <w:t>Wspaniała Polska cała!</w:t>
      </w:r>
    </w:p>
    <w:p w:rsidR="00574F54" w:rsidRDefault="00574F54" w:rsidP="00997B3E">
      <w:pPr>
        <w:spacing w:after="0" w:line="360" w:lineRule="auto"/>
        <w:jc w:val="center"/>
      </w:pPr>
      <w:r>
        <w:t>CELE OGÓLNE: zdobywanie wiedzy o tym, kto to jest patriota; kształtowanie postaw patriotycznych;</w:t>
      </w:r>
    </w:p>
    <w:p w:rsidR="00574F54" w:rsidRDefault="00574F54" w:rsidP="00997B3E">
      <w:pPr>
        <w:spacing w:after="0" w:line="360" w:lineRule="auto"/>
        <w:jc w:val="center"/>
      </w:pPr>
      <w:r>
        <w:t>budzenie dumy z przynależności narodowej</w:t>
      </w:r>
    </w:p>
    <w:p w:rsidR="00574F54" w:rsidRDefault="00574F54" w:rsidP="00997B3E">
      <w:pPr>
        <w:spacing w:after="0" w:line="360" w:lineRule="auto"/>
        <w:jc w:val="center"/>
      </w:pPr>
      <w:r>
        <w:t>Przebieg:</w:t>
      </w:r>
    </w:p>
    <w:p w:rsidR="00E42626" w:rsidRDefault="00E42626" w:rsidP="00997B3E">
      <w:pPr>
        <w:pStyle w:val="Akapitzlist"/>
        <w:numPr>
          <w:ilvl w:val="0"/>
          <w:numId w:val="4"/>
        </w:numPr>
        <w:spacing w:after="0" w:line="360" w:lineRule="auto"/>
        <w:jc w:val="center"/>
      </w:pPr>
      <w:r w:rsidRPr="00E42626">
        <w:rPr>
          <w:b/>
          <w:color w:val="FF0000"/>
        </w:rPr>
        <w:t xml:space="preserve">Poranna gimnastyka </w:t>
      </w:r>
      <w:r w:rsidRPr="00E42626">
        <w:t>https://www.youtube.com/watch?v=2BQCcIjudZ8</w:t>
      </w:r>
    </w:p>
    <w:p w:rsidR="00574F54" w:rsidRDefault="00574F54" w:rsidP="00997B3E">
      <w:pPr>
        <w:spacing w:after="0" w:line="360" w:lineRule="auto"/>
        <w:jc w:val="center"/>
      </w:pPr>
      <w:r w:rsidRPr="00574F54">
        <w:rPr>
          <w:b/>
          <w:color w:val="FF0000"/>
        </w:rPr>
        <w:t>•„Wojtek Bocian i walka o pokój”</w:t>
      </w:r>
      <w:r w:rsidRPr="00574F54">
        <w:rPr>
          <w:color w:val="FF0000"/>
        </w:rPr>
        <w:t xml:space="preserve"> </w:t>
      </w:r>
      <w:r>
        <w:t>– rozmowa o patriotyzmie na podstawie opowiadania.</w:t>
      </w:r>
    </w:p>
    <w:p w:rsidR="00574F54" w:rsidRPr="00574F54" w:rsidRDefault="00574F54" w:rsidP="00997B3E">
      <w:pPr>
        <w:spacing w:after="0" w:line="360" w:lineRule="auto"/>
        <w:jc w:val="center"/>
        <w:rPr>
          <w:i/>
        </w:rPr>
      </w:pPr>
      <w:r>
        <w:rPr>
          <w:i/>
        </w:rPr>
        <w:t>„</w:t>
      </w:r>
      <w:r w:rsidRPr="00574F54">
        <w:rPr>
          <w:i/>
        </w:rPr>
        <w:t>Wojtek Bocian i walka o pokój</w:t>
      </w:r>
      <w:r>
        <w:rPr>
          <w:i/>
        </w:rPr>
        <w:t>”</w:t>
      </w:r>
    </w:p>
    <w:p w:rsidR="00574F54" w:rsidRDefault="00574F54" w:rsidP="00997B3E">
      <w:pPr>
        <w:spacing w:after="0" w:line="360" w:lineRule="auto"/>
        <w:jc w:val="center"/>
      </w:pPr>
      <w:r>
        <w:t>Maciejka Mazan</w:t>
      </w:r>
    </w:p>
    <w:p w:rsidR="00574F54" w:rsidRDefault="00574F54" w:rsidP="00997B3E">
      <w:pPr>
        <w:spacing w:after="0" w:line="360" w:lineRule="auto"/>
        <w:jc w:val="center"/>
      </w:pPr>
      <w:r>
        <w:t>– … i wtedy on mi powiedział, że gdybym był patriotą, tobym mu pożyczył ten rower, bo rodakowi</w:t>
      </w:r>
    </w:p>
    <w:p w:rsidR="00574F54" w:rsidRDefault="00574F54" w:rsidP="00997B3E">
      <w:pPr>
        <w:spacing w:after="0" w:line="360" w:lineRule="auto"/>
        <w:jc w:val="center"/>
      </w:pPr>
      <w:r>
        <w:t>się pomaga! – skończył Misiek Miodek.</w:t>
      </w:r>
    </w:p>
    <w:p w:rsidR="00574F54" w:rsidRDefault="00574F54" w:rsidP="00997B3E">
      <w:pPr>
        <w:spacing w:after="0" w:line="360" w:lineRule="auto"/>
        <w:jc w:val="center"/>
      </w:pPr>
      <w:r>
        <w:t>– I co ty na to? – spytał Marek Boberek.</w:t>
      </w:r>
    </w:p>
    <w:p w:rsidR="00574F54" w:rsidRDefault="00574F54" w:rsidP="00997B3E">
      <w:pPr>
        <w:spacing w:after="0" w:line="360" w:lineRule="auto"/>
        <w:jc w:val="center"/>
      </w:pPr>
      <w:r>
        <w:t>– Poszedłem do domu, oczywiście – oznajmił Misiek. – Skąd mam wiedzieć, kto to ten patriota?</w:t>
      </w:r>
    </w:p>
    <w:p w:rsidR="00574F54" w:rsidRDefault="00574F54" w:rsidP="00997B3E">
      <w:pPr>
        <w:spacing w:after="0" w:line="360" w:lineRule="auto"/>
        <w:jc w:val="center"/>
      </w:pPr>
      <w:r>
        <w:lastRenderedPageBreak/>
        <w:t>– Może on cię obraził? – podsunęła Sylwia Sójka.</w:t>
      </w:r>
    </w:p>
    <w:p w:rsidR="00574F54" w:rsidRDefault="00574F54" w:rsidP="00997B3E">
      <w:pPr>
        <w:spacing w:after="0" w:line="360" w:lineRule="auto"/>
        <w:jc w:val="center"/>
      </w:pPr>
      <w:r>
        <w:t>– E, chyba nie – mruknął niepewnie Misiek. – Przecież jestem największy na podwórku…</w:t>
      </w:r>
    </w:p>
    <w:p w:rsidR="00574F54" w:rsidRDefault="00574F54" w:rsidP="00997B3E">
      <w:pPr>
        <w:spacing w:after="0" w:line="360" w:lineRule="auto"/>
        <w:jc w:val="center"/>
      </w:pPr>
      <w:r>
        <w:t>– On cię nie obraził, Misiu – odezwała się pani, która słyszała całą rozmowę. – Wiecie,</w:t>
      </w:r>
    </w:p>
    <w:p w:rsidR="00574F54" w:rsidRDefault="00574F54" w:rsidP="00997B3E">
      <w:pPr>
        <w:spacing w:after="0" w:line="360" w:lineRule="auto"/>
        <w:jc w:val="center"/>
      </w:pPr>
      <w:r>
        <w:t>co to patriotyzm?</w:t>
      </w:r>
    </w:p>
    <w:p w:rsidR="00574F54" w:rsidRDefault="00574F54" w:rsidP="00997B3E">
      <w:pPr>
        <w:spacing w:after="0" w:line="360" w:lineRule="auto"/>
        <w:jc w:val="center"/>
      </w:pPr>
      <w:r>
        <w:t>A kiedy nikt się nie odezwał, pani dodała:</w:t>
      </w:r>
    </w:p>
    <w:p w:rsidR="00574F54" w:rsidRDefault="00574F54" w:rsidP="00997B3E">
      <w:pPr>
        <w:spacing w:after="0" w:line="360" w:lineRule="auto"/>
        <w:jc w:val="center"/>
      </w:pPr>
      <w:r>
        <w:t>– Czy lubicie Krzaków?</w:t>
      </w:r>
    </w:p>
    <w:p w:rsidR="00574F54" w:rsidRDefault="00574F54" w:rsidP="00997B3E">
      <w:pPr>
        <w:spacing w:after="0" w:line="360" w:lineRule="auto"/>
        <w:jc w:val="center"/>
      </w:pPr>
      <w:r>
        <w:t>Wtedy wszyscy zaczęli mówić, że tak, bo Krzaków jest ładny i sławny, bo tu mieszkali królowie,</w:t>
      </w:r>
    </w:p>
    <w:p w:rsidR="00574F54" w:rsidRDefault="00574F54" w:rsidP="00997B3E">
      <w:pPr>
        <w:spacing w:after="0" w:line="360" w:lineRule="auto"/>
        <w:jc w:val="center"/>
      </w:pPr>
      <w:r>
        <w:t>a teraz mieszkają rodzice i rodzeństwo, co jest tak samo ważne albo nawet ważniejsze.</w:t>
      </w:r>
    </w:p>
    <w:p w:rsidR="00574F54" w:rsidRDefault="00574F54" w:rsidP="00997B3E">
      <w:pPr>
        <w:spacing w:after="0" w:line="360" w:lineRule="auto"/>
        <w:jc w:val="center"/>
      </w:pPr>
      <w:r>
        <w:t>– A wiecie, że są też inne piękne miejsca? – spytała pani. – Na przykład Sosnowiec. Ale choć</w:t>
      </w:r>
    </w:p>
    <w:p w:rsidR="00574F54" w:rsidRDefault="00574F54" w:rsidP="00997B3E">
      <w:pPr>
        <w:spacing w:after="0" w:line="360" w:lineRule="auto"/>
        <w:jc w:val="center"/>
      </w:pPr>
      <w:r>
        <w:t>tam tak ślicznie i zielono, a powietrze pachnie sosnami, to Krzaków zawsze jest bliższy naszemu</w:t>
      </w:r>
    </w:p>
    <w:p w:rsidR="00574F54" w:rsidRDefault="00574F54" w:rsidP="00997B3E">
      <w:pPr>
        <w:spacing w:after="0" w:line="360" w:lineRule="auto"/>
        <w:jc w:val="center"/>
      </w:pPr>
      <w:r>
        <w:t>sercu. I to jest właśnie patriotyzm.</w:t>
      </w:r>
    </w:p>
    <w:p w:rsidR="00574F54" w:rsidRDefault="00574F54" w:rsidP="00997B3E">
      <w:pPr>
        <w:spacing w:after="0" w:line="360" w:lineRule="auto"/>
        <w:jc w:val="center"/>
      </w:pPr>
      <w:r>
        <w:t>– No, skoro tak, to mogę powiedzieć, że faktycznie jestem patriotą i do tego głupiego Sosnowca</w:t>
      </w:r>
    </w:p>
    <w:p w:rsidR="00574F54" w:rsidRDefault="00574F54" w:rsidP="00997B3E">
      <w:pPr>
        <w:spacing w:after="0" w:line="360" w:lineRule="auto"/>
        <w:jc w:val="center"/>
      </w:pPr>
      <w:r>
        <w:t>w życiu bym nie pojechał! – oznajmił Misiek.</w:t>
      </w:r>
    </w:p>
    <w:p w:rsidR="00574F54" w:rsidRDefault="00574F54" w:rsidP="00997B3E">
      <w:pPr>
        <w:spacing w:after="0" w:line="360" w:lineRule="auto"/>
        <w:jc w:val="center"/>
      </w:pPr>
      <w:r>
        <w:t>– Patriotyzm nie oznacza, że się nie lubi innych miejsc, tylko że swoje lubi się najbardziej –</w:t>
      </w:r>
    </w:p>
    <w:p w:rsidR="00574F54" w:rsidRDefault="00574F54" w:rsidP="00997B3E">
      <w:pPr>
        <w:spacing w:after="0" w:line="360" w:lineRule="auto"/>
        <w:jc w:val="center"/>
      </w:pPr>
      <w:r>
        <w:t>wyjaśniła pani poważnie.</w:t>
      </w:r>
    </w:p>
    <w:p w:rsidR="00574F54" w:rsidRDefault="00574F54" w:rsidP="00997B3E">
      <w:pPr>
        <w:spacing w:after="0" w:line="360" w:lineRule="auto"/>
        <w:jc w:val="center"/>
      </w:pPr>
      <w:r>
        <w:t>– A czy patriota może lubić także mniejsze miejsce? – spytał Wojtek Bocian.</w:t>
      </w:r>
    </w:p>
    <w:p w:rsidR="00574F54" w:rsidRDefault="00574F54" w:rsidP="00997B3E">
      <w:pPr>
        <w:spacing w:after="0" w:line="360" w:lineRule="auto"/>
        <w:jc w:val="center"/>
      </w:pPr>
      <w:r>
        <w:t>– Tak – powiedziała pani. – Można lubić swoje miasto albo dzielnicę.</w:t>
      </w:r>
    </w:p>
    <w:p w:rsidR="00574F54" w:rsidRDefault="00574F54" w:rsidP="00997B3E">
      <w:pPr>
        <w:spacing w:after="0" w:line="360" w:lineRule="auto"/>
        <w:jc w:val="center"/>
      </w:pPr>
      <w:r>
        <w:t>– A jeszcze mniejsze miejsce? – nie ustępował Wojtek.</w:t>
      </w:r>
    </w:p>
    <w:p w:rsidR="00574F54" w:rsidRDefault="00574F54" w:rsidP="00997B3E">
      <w:pPr>
        <w:spacing w:after="0" w:line="360" w:lineRule="auto"/>
        <w:jc w:val="center"/>
      </w:pPr>
      <w:r>
        <w:t>– Na przykład? – chciała wiedzieć pani.</w:t>
      </w:r>
    </w:p>
    <w:p w:rsidR="00574F54" w:rsidRDefault="00574F54" w:rsidP="00997B3E">
      <w:pPr>
        <w:spacing w:after="0" w:line="360" w:lineRule="auto"/>
        <w:jc w:val="center"/>
      </w:pPr>
      <w:r>
        <w:t>– Na przykład własny pokój – oznajmił Wojtek, a kiedy się przekonał, że wszyscy na niego</w:t>
      </w:r>
    </w:p>
    <w:p w:rsidR="00574F54" w:rsidRDefault="00574F54" w:rsidP="00997B3E">
      <w:pPr>
        <w:spacing w:after="0" w:line="360" w:lineRule="auto"/>
        <w:jc w:val="center"/>
      </w:pPr>
      <w:r>
        <w:t>patrzą, westchnął. – No dobrze, to już powiem, trudno… chodzi o to, że mam młodszą siostrę,</w:t>
      </w:r>
    </w:p>
    <w:p w:rsidR="00574F54" w:rsidRDefault="00574F54" w:rsidP="00997B3E">
      <w:pPr>
        <w:spacing w:after="0" w:line="360" w:lineRule="auto"/>
        <w:jc w:val="center"/>
      </w:pPr>
      <w:r>
        <w:t>niestety. I muszę jej we wszystkim ustępować, bo jestem starszy i mądrzejszy. A ona uparła się,</w:t>
      </w:r>
    </w:p>
    <w:p w:rsidR="00574F54" w:rsidRDefault="00574F54" w:rsidP="00997B3E">
      <w:pPr>
        <w:spacing w:after="0" w:line="360" w:lineRule="auto"/>
        <w:jc w:val="center"/>
      </w:pPr>
      <w:r>
        <w:t>żeby wchodzić do mojego pokoju, chociaż ma własny, i urządzać sobie bale księżniczek! Potem</w:t>
      </w:r>
    </w:p>
    <w:p w:rsidR="00554E78" w:rsidRDefault="00574F54" w:rsidP="00997B3E">
      <w:pPr>
        <w:spacing w:after="0" w:line="360" w:lineRule="auto"/>
        <w:jc w:val="center"/>
      </w:pPr>
      <w:r>
        <w:t>wszędzie leżą porozrzucane tiulowe spódniczki i korony… Czy pani wie, co ja przeżyłem,</w:t>
      </w:r>
    </w:p>
    <w:p w:rsidR="00574F54" w:rsidRDefault="00574F54" w:rsidP="00997B3E">
      <w:pPr>
        <w:spacing w:after="0" w:line="360" w:lineRule="auto"/>
        <w:jc w:val="center"/>
      </w:pPr>
      <w:r>
        <w:t>gdy przyszli do mnie w odwiedziny chłopaki z podwórka? Jeden znalazł pod krzesłem różowy</w:t>
      </w:r>
    </w:p>
    <w:p w:rsidR="00574F54" w:rsidRDefault="00574F54" w:rsidP="00997B3E">
      <w:pPr>
        <w:spacing w:after="0" w:line="360" w:lineRule="auto"/>
        <w:jc w:val="center"/>
      </w:pPr>
      <w:r>
        <w:t>pantofelek mojej siostry… Myślałem, że ze wstydu będę musiał uciekać z miasta! Od tej pory</w:t>
      </w:r>
    </w:p>
    <w:p w:rsidR="00574F54" w:rsidRDefault="00574F54" w:rsidP="00997B3E">
      <w:pPr>
        <w:spacing w:after="0" w:line="360" w:lineRule="auto"/>
        <w:jc w:val="center"/>
      </w:pPr>
      <w:r>
        <w:t>postanowiłem, że będę walczyć o swój pokój, choćby nie wiem co. Może gdyby rodzice usłyszeli</w:t>
      </w:r>
    </w:p>
    <w:p w:rsidR="00574F54" w:rsidRDefault="00574F54" w:rsidP="00997B3E">
      <w:pPr>
        <w:spacing w:after="0" w:line="360" w:lineRule="auto"/>
        <w:jc w:val="center"/>
      </w:pPr>
      <w:r>
        <w:t>o tym patriotyzmie, toby mnie zrozumieli?</w:t>
      </w:r>
    </w:p>
    <w:p w:rsidR="00574F54" w:rsidRDefault="00574F54" w:rsidP="00997B3E">
      <w:pPr>
        <w:spacing w:after="0" w:line="360" w:lineRule="auto"/>
        <w:jc w:val="center"/>
      </w:pPr>
      <w:r>
        <w:t>Pani miała bardzo dziwną minę, ale pokiwała poważnie głową.</w:t>
      </w:r>
    </w:p>
    <w:p w:rsidR="00574F54" w:rsidRDefault="00574F54" w:rsidP="00997B3E">
      <w:pPr>
        <w:spacing w:after="0" w:line="360" w:lineRule="auto"/>
        <w:jc w:val="center"/>
      </w:pPr>
      <w:r>
        <w:t>– Myślę, że możesz spróbować – powiedziała.</w:t>
      </w:r>
    </w:p>
    <w:p w:rsidR="00574F54" w:rsidRDefault="00574F54" w:rsidP="00997B3E">
      <w:pPr>
        <w:spacing w:after="0" w:line="360" w:lineRule="auto"/>
        <w:jc w:val="center"/>
      </w:pPr>
      <w:r>
        <w:t>– Moim zdaniem na pewno zrozumieją, że jesteś prawdziwym patriotą – odezwała się Trusia.</w:t>
      </w:r>
    </w:p>
    <w:p w:rsidR="00574F54" w:rsidRDefault="00574F54" w:rsidP="00997B3E">
      <w:pPr>
        <w:spacing w:after="0" w:line="360" w:lineRule="auto"/>
        <w:jc w:val="center"/>
      </w:pPr>
      <w:r>
        <w:t>– Dużo o tym czytałam i wiem – patrioci często muszą walczyć o pokój, dokładnie jak ty!</w:t>
      </w:r>
    </w:p>
    <w:p w:rsidR="00574F54" w:rsidRDefault="00574F54" w:rsidP="00997B3E">
      <w:pPr>
        <w:spacing w:after="0" w:line="360" w:lineRule="auto"/>
        <w:jc w:val="center"/>
      </w:pPr>
      <w:r>
        <w:t>Rodzic kieruje rozmową na temat opowiadania. Zadaje pytania, dzięki którym dziecko same określa,</w:t>
      </w:r>
    </w:p>
    <w:p w:rsidR="00574F54" w:rsidRDefault="00574F54" w:rsidP="00997B3E">
      <w:pPr>
        <w:spacing w:after="0" w:line="360" w:lineRule="auto"/>
        <w:jc w:val="center"/>
      </w:pPr>
      <w:r>
        <w:t>kim jest „patriota” (ktoś, kto kocha swój kraj, dba o miejsce, w którym mieszka, czuje się za nie</w:t>
      </w:r>
    </w:p>
    <w:p w:rsidR="00574F54" w:rsidRDefault="00574F54" w:rsidP="00997B3E">
      <w:pPr>
        <w:spacing w:after="0" w:line="360" w:lineRule="auto"/>
        <w:jc w:val="center"/>
      </w:pPr>
      <w:r>
        <w:lastRenderedPageBreak/>
        <w:t>odpowiedzialny):</w:t>
      </w:r>
    </w:p>
    <w:p w:rsidR="00574F54" w:rsidRDefault="00574F54" w:rsidP="00997B3E">
      <w:pPr>
        <w:spacing w:after="0" w:line="360" w:lineRule="auto"/>
        <w:jc w:val="center"/>
      </w:pPr>
      <w:r>
        <w:t>– Czy zwierzątka w opowiadaniu wiedziały, kim jest patriota?</w:t>
      </w:r>
    </w:p>
    <w:p w:rsidR="00574F54" w:rsidRDefault="00574F54" w:rsidP="00997B3E">
      <w:pPr>
        <w:spacing w:after="0" w:line="360" w:lineRule="auto"/>
        <w:jc w:val="center"/>
      </w:pPr>
      <w:r>
        <w:t>– Co pani powiedziała o patriocie?</w:t>
      </w:r>
    </w:p>
    <w:p w:rsidR="00574F54" w:rsidRDefault="00574F54" w:rsidP="00997B3E">
      <w:pPr>
        <w:spacing w:after="0" w:line="360" w:lineRule="auto"/>
        <w:jc w:val="center"/>
      </w:pPr>
      <w:r>
        <w:t>– Jak się nazywa miejscowość, w której mieszkasz?</w:t>
      </w:r>
    </w:p>
    <w:p w:rsidR="00574F54" w:rsidRDefault="00574F54" w:rsidP="00997B3E">
      <w:pPr>
        <w:spacing w:after="0" w:line="360" w:lineRule="auto"/>
        <w:jc w:val="center"/>
      </w:pPr>
      <w:r>
        <w:t>– Jakie jest twoje ulubione miejsce w tej miejscowości? (dom, osiedle, mieszkanie, własny</w:t>
      </w:r>
    </w:p>
    <w:p w:rsidR="00574F54" w:rsidRDefault="00574F54" w:rsidP="00997B3E">
      <w:pPr>
        <w:spacing w:after="0" w:line="360" w:lineRule="auto"/>
        <w:jc w:val="center"/>
      </w:pPr>
      <w:r>
        <w:t>pokój itp.)</w:t>
      </w:r>
    </w:p>
    <w:p w:rsidR="00574F54" w:rsidRDefault="00574F54" w:rsidP="00997B3E">
      <w:pPr>
        <w:spacing w:after="0" w:line="360" w:lineRule="auto"/>
        <w:jc w:val="center"/>
      </w:pPr>
      <w:r>
        <w:t>– Jak dbasz o swoje ulubione miejsce?</w:t>
      </w:r>
    </w:p>
    <w:p w:rsidR="00574F54" w:rsidRDefault="00574F54" w:rsidP="00997B3E">
      <w:pPr>
        <w:spacing w:after="0" w:line="360" w:lineRule="auto"/>
        <w:jc w:val="center"/>
      </w:pPr>
      <w:r>
        <w:t>– Czy w związku z tym można cię nazwać patriotą?</w:t>
      </w:r>
    </w:p>
    <w:p w:rsidR="00574F54" w:rsidRDefault="00574F54" w:rsidP="00997B3E">
      <w:pPr>
        <w:spacing w:after="0" w:line="360" w:lineRule="auto"/>
        <w:jc w:val="center"/>
      </w:pPr>
      <w:r>
        <w:t>Rodzic próbuje wspólnie z dzieckiem zdefiniować pokój (czas spokoju, zgoda między państwami,</w:t>
      </w:r>
    </w:p>
    <w:p w:rsidR="00574F54" w:rsidRDefault="00574F54" w:rsidP="00997B3E">
      <w:pPr>
        <w:spacing w:after="0" w:line="360" w:lineRule="auto"/>
        <w:jc w:val="center"/>
      </w:pPr>
      <w:r>
        <w:t>między ludźmi):</w:t>
      </w:r>
    </w:p>
    <w:p w:rsidR="00574F54" w:rsidRDefault="00574F54" w:rsidP="00997B3E">
      <w:pPr>
        <w:spacing w:after="0" w:line="360" w:lineRule="auto"/>
        <w:jc w:val="center"/>
      </w:pPr>
      <w:r>
        <w:t>– Jak powiemy o sytuacji, gdy ktoś ze sobą walczy – tak jak Wojtek Bocian i jego siostra?</w:t>
      </w:r>
    </w:p>
    <w:p w:rsidR="00574F54" w:rsidRDefault="00574F54" w:rsidP="00997B3E">
      <w:pPr>
        <w:spacing w:after="0" w:line="360" w:lineRule="auto"/>
        <w:jc w:val="center"/>
      </w:pPr>
      <w:r>
        <w:t>(kłótnia, walka)</w:t>
      </w:r>
    </w:p>
    <w:p w:rsidR="00574F54" w:rsidRDefault="00574F54" w:rsidP="00997B3E">
      <w:pPr>
        <w:spacing w:after="0" w:line="360" w:lineRule="auto"/>
        <w:jc w:val="center"/>
      </w:pPr>
      <w:r>
        <w:t>Rodzic kontynuuje: Gdy ludzie przestają się kłócić, to znaczy, że między nimi panuje zgoda, czyli pokój.</w:t>
      </w:r>
    </w:p>
    <w:p w:rsidR="00574F54" w:rsidRDefault="00574F54" w:rsidP="00997B3E">
      <w:pPr>
        <w:spacing w:line="360" w:lineRule="auto"/>
        <w:jc w:val="center"/>
      </w:pPr>
      <w:r w:rsidRPr="00574F54">
        <w:rPr>
          <w:b/>
          <w:color w:val="FF0000"/>
        </w:rPr>
        <w:t>• „Budujemy wspólny dom”</w:t>
      </w:r>
      <w:r w:rsidRPr="00574F54">
        <w:rPr>
          <w:color w:val="FF0000"/>
        </w:rPr>
        <w:t xml:space="preserve"> </w:t>
      </w:r>
      <w:r>
        <w:t>– nabywanie poczucia akceptacji. Dziecko wspólnie z rodzicem buduje duży dom z klocków lub z dużych pudeł kartonowych. Mogą też rozstawić namiot. Rodzic przykleja nad wejściem do domku duży drukowany napis DOM, czyta go i zaprasza do środka dziecka.</w:t>
      </w:r>
    </w:p>
    <w:p w:rsidR="00574F54" w:rsidRDefault="00574F54" w:rsidP="00997B3E">
      <w:pPr>
        <w:spacing w:line="360" w:lineRule="auto"/>
        <w:jc w:val="center"/>
      </w:pPr>
      <w:r>
        <w:rPr>
          <w:noProof/>
        </w:rPr>
        <w:drawing>
          <wp:inline distT="0" distB="0" distL="0" distR="0">
            <wp:extent cx="2468880" cy="1851660"/>
            <wp:effectExtent l="0" t="0" r="7620" b="0"/>
            <wp:docPr id="1" name="Obraz 1" descr="C:\Users\amkul\AppData\Local\Microsoft\Windows\INetCache\Content.MSO\F82D36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kul\AppData\Local\Microsoft\Windows\INetCache\Content.MSO\F82D36A0.t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p>
    <w:p w:rsidR="00574F54" w:rsidRDefault="00E42626" w:rsidP="00997B3E">
      <w:pPr>
        <w:spacing w:line="360" w:lineRule="auto"/>
        <w:jc w:val="center"/>
      </w:pPr>
      <w:r>
        <w:rPr>
          <w:noProof/>
        </w:rPr>
        <w:lastRenderedPageBreak/>
        <w:drawing>
          <wp:inline distT="0" distB="0" distL="0" distR="0">
            <wp:extent cx="4905705" cy="3622675"/>
            <wp:effectExtent l="0" t="0" r="9525" b="0"/>
            <wp:docPr id="2" name="Obraz 2" descr="Dziecka ` s rysunek dom ilustracja wektor. Ilustracja złożonej z kresk -  4463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ziecka ` s rysunek dom ilustracja wektor. Ilustracja złożonej z kresk -  4463180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10801" cy="3626438"/>
                    </a:xfrm>
                    <a:prstGeom prst="rect">
                      <a:avLst/>
                    </a:prstGeom>
                    <a:noFill/>
                    <a:ln>
                      <a:noFill/>
                    </a:ln>
                  </pic:spPr>
                </pic:pic>
              </a:graphicData>
            </a:graphic>
          </wp:inline>
        </w:drawing>
      </w:r>
    </w:p>
    <w:p w:rsidR="00E42626" w:rsidRDefault="00E42626" w:rsidP="00997B3E">
      <w:pPr>
        <w:spacing w:line="360" w:lineRule="auto"/>
        <w:jc w:val="center"/>
      </w:pPr>
    </w:p>
    <w:sectPr w:rsidR="00E4262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B31432"/>
    <w:multiLevelType w:val="hybridMultilevel"/>
    <w:tmpl w:val="BD60B9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D633C64"/>
    <w:multiLevelType w:val="hybridMultilevel"/>
    <w:tmpl w:val="180A9A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510333E"/>
    <w:multiLevelType w:val="hybridMultilevel"/>
    <w:tmpl w:val="1D5CCB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217073E7"/>
    <w:multiLevelType w:val="hybridMultilevel"/>
    <w:tmpl w:val="9E28EBE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38584CF0"/>
    <w:multiLevelType w:val="hybridMultilevel"/>
    <w:tmpl w:val="C76AC7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3F2A6C89"/>
    <w:multiLevelType w:val="hybridMultilevel"/>
    <w:tmpl w:val="1F4ABBB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443E4836"/>
    <w:multiLevelType w:val="hybridMultilevel"/>
    <w:tmpl w:val="4300AE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482B59FA"/>
    <w:multiLevelType w:val="hybridMultilevel"/>
    <w:tmpl w:val="4E1CEB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48844641"/>
    <w:multiLevelType w:val="hybridMultilevel"/>
    <w:tmpl w:val="F7F40D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4C982354"/>
    <w:multiLevelType w:val="hybridMultilevel"/>
    <w:tmpl w:val="2BFA70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4E3160EB"/>
    <w:multiLevelType w:val="hybridMultilevel"/>
    <w:tmpl w:val="D93440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4ECB164F"/>
    <w:multiLevelType w:val="hybridMultilevel"/>
    <w:tmpl w:val="1FC2DF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52A25000"/>
    <w:multiLevelType w:val="hybridMultilevel"/>
    <w:tmpl w:val="925E8C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581736E6"/>
    <w:multiLevelType w:val="hybridMultilevel"/>
    <w:tmpl w:val="C688F6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5B006B30"/>
    <w:multiLevelType w:val="hybridMultilevel"/>
    <w:tmpl w:val="BEBE2248"/>
    <w:lvl w:ilvl="0" w:tplc="04150001">
      <w:start w:val="1"/>
      <w:numFmt w:val="bullet"/>
      <w:lvlText w:val=""/>
      <w:lvlJc w:val="left"/>
      <w:pPr>
        <w:ind w:left="720" w:hanging="360"/>
      </w:pPr>
      <w:rPr>
        <w:rFonts w:ascii="Symbol" w:hAnsi="Symbol" w:hint="default"/>
      </w:rPr>
    </w:lvl>
    <w:lvl w:ilvl="1" w:tplc="A9FCBD3E">
      <w:numFmt w:val="bullet"/>
      <w:lvlText w:val="•"/>
      <w:lvlJc w:val="left"/>
      <w:pPr>
        <w:ind w:left="1440" w:hanging="360"/>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605C7D61"/>
    <w:multiLevelType w:val="hybridMultilevel"/>
    <w:tmpl w:val="A20661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65DA2D9B"/>
    <w:multiLevelType w:val="hybridMultilevel"/>
    <w:tmpl w:val="892E38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65EA7BBE"/>
    <w:multiLevelType w:val="hybridMultilevel"/>
    <w:tmpl w:val="36583C2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7F012977"/>
    <w:multiLevelType w:val="hybridMultilevel"/>
    <w:tmpl w:val="FE081D98"/>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
  </w:num>
  <w:num w:numId="2">
    <w:abstractNumId w:val="7"/>
  </w:num>
  <w:num w:numId="3">
    <w:abstractNumId w:val="6"/>
  </w:num>
  <w:num w:numId="4">
    <w:abstractNumId w:val="18"/>
  </w:num>
  <w:num w:numId="5">
    <w:abstractNumId w:val="10"/>
  </w:num>
  <w:num w:numId="6">
    <w:abstractNumId w:val="16"/>
  </w:num>
  <w:num w:numId="7">
    <w:abstractNumId w:val="17"/>
  </w:num>
  <w:num w:numId="8">
    <w:abstractNumId w:val="14"/>
  </w:num>
  <w:num w:numId="9">
    <w:abstractNumId w:val="2"/>
  </w:num>
  <w:num w:numId="10">
    <w:abstractNumId w:val="4"/>
  </w:num>
  <w:num w:numId="11">
    <w:abstractNumId w:val="8"/>
  </w:num>
  <w:num w:numId="12">
    <w:abstractNumId w:val="13"/>
  </w:num>
  <w:num w:numId="13">
    <w:abstractNumId w:val="11"/>
  </w:num>
  <w:num w:numId="14">
    <w:abstractNumId w:val="12"/>
  </w:num>
  <w:num w:numId="15">
    <w:abstractNumId w:val="0"/>
  </w:num>
  <w:num w:numId="16">
    <w:abstractNumId w:val="3"/>
  </w:num>
  <w:num w:numId="17">
    <w:abstractNumId w:val="5"/>
  </w:num>
  <w:num w:numId="18">
    <w:abstractNumId w:val="15"/>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3"/>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4F54"/>
    <w:rsid w:val="00063C56"/>
    <w:rsid w:val="00064589"/>
    <w:rsid w:val="00066184"/>
    <w:rsid w:val="00113097"/>
    <w:rsid w:val="001A700A"/>
    <w:rsid w:val="003F5F4C"/>
    <w:rsid w:val="004443E4"/>
    <w:rsid w:val="00482A4E"/>
    <w:rsid w:val="005302E8"/>
    <w:rsid w:val="00554E78"/>
    <w:rsid w:val="00574F54"/>
    <w:rsid w:val="005C0394"/>
    <w:rsid w:val="006174A4"/>
    <w:rsid w:val="0066506F"/>
    <w:rsid w:val="006751E9"/>
    <w:rsid w:val="006E1D08"/>
    <w:rsid w:val="00760045"/>
    <w:rsid w:val="007D0A21"/>
    <w:rsid w:val="007F4BAB"/>
    <w:rsid w:val="00823B99"/>
    <w:rsid w:val="00950136"/>
    <w:rsid w:val="0095174C"/>
    <w:rsid w:val="00997B3E"/>
    <w:rsid w:val="00B36337"/>
    <w:rsid w:val="00B602F0"/>
    <w:rsid w:val="00C15A6A"/>
    <w:rsid w:val="00CD352C"/>
    <w:rsid w:val="00CE506D"/>
    <w:rsid w:val="00CF1026"/>
    <w:rsid w:val="00D72D2C"/>
    <w:rsid w:val="00E42626"/>
    <w:rsid w:val="00E76D40"/>
    <w:rsid w:val="00EE5FC9"/>
    <w:rsid w:val="00EF4529"/>
    <w:rsid w:val="00F075D8"/>
    <w:rsid w:val="00F24FFA"/>
    <w:rsid w:val="00F43EDF"/>
    <w:rsid w:val="00F82D9D"/>
    <w:rsid w:val="00FA177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654D4"/>
  <w15:chartTrackingRefBased/>
  <w15:docId w15:val="{B31F884D-D777-406B-8624-CE7D661161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E42626"/>
    <w:pPr>
      <w:ind w:left="720"/>
      <w:contextualSpacing/>
    </w:pPr>
  </w:style>
  <w:style w:type="character" w:styleId="Hipercze">
    <w:name w:val="Hyperlink"/>
    <w:basedOn w:val="Domylnaczcionkaakapitu"/>
    <w:uiPriority w:val="99"/>
    <w:unhideWhenUsed/>
    <w:rsid w:val="00E42626"/>
    <w:rPr>
      <w:color w:val="0563C1" w:themeColor="hyperlink"/>
      <w:u w:val="single"/>
    </w:rPr>
  </w:style>
  <w:style w:type="character" w:styleId="Nierozpoznanawzmianka">
    <w:name w:val="Unresolved Mention"/>
    <w:basedOn w:val="Domylnaczcionkaakapitu"/>
    <w:uiPriority w:val="99"/>
    <w:semiHidden/>
    <w:unhideWhenUsed/>
    <w:rsid w:val="00E426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hyperlink" Target="https://www.youtube.com/watch?v=F_BDLYAfg7w" TargetMode="External"/><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yperlink" Target="https://www.youtube.com/watch?v=iid3EQOSSFw" TargetMode="External"/><Relationship Id="rId45" Type="http://schemas.openxmlformats.org/officeDocument/2006/relationships/image" Target="media/image35.jpeg"/><Relationship Id="rId5" Type="http://schemas.openxmlformats.org/officeDocument/2006/relationships/hyperlink" Target="https://www.youtube.com/watch?v=L5uWBIxKAFU" TargetMode="External"/><Relationship Id="rId15" Type="http://schemas.openxmlformats.org/officeDocument/2006/relationships/image" Target="media/image10.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3.png"/><Relationship Id="rId44" Type="http://schemas.openxmlformats.org/officeDocument/2006/relationships/image" Target="media/image34.jpe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s://www.youtube.com/watch?v=DevmLQmIS7" TargetMode="External"/><Relationship Id="rId35" Type="http://schemas.openxmlformats.org/officeDocument/2006/relationships/image" Target="media/image27.png"/><Relationship Id="rId43" Type="http://schemas.openxmlformats.org/officeDocument/2006/relationships/image" Target="media/image33.jpeg"/><Relationship Id="rId8" Type="http://schemas.openxmlformats.org/officeDocument/2006/relationships/image" Target="media/image3.pn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ntTable" Target="fontTable.xml"/><Relationship Id="rId20" Type="http://schemas.openxmlformats.org/officeDocument/2006/relationships/hyperlink" Target="https://www.youtube.com/watch?v=1DH_ZDapVzM" TargetMode="External"/><Relationship Id="rId41" Type="http://schemas.openxmlformats.org/officeDocument/2006/relationships/hyperlink" Target="https://puzzlefactory.pl/pl/puzzle/graj/budowle/232773-warszawska-syrenka"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1205</TotalTime>
  <Pages>39</Pages>
  <Words>2907</Words>
  <Characters>17442</Characters>
  <Application>Microsoft Office Word</Application>
  <DocSecurity>0</DocSecurity>
  <Lines>145</Lines>
  <Paragraphs>40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20309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amkul</dc:creator>
  <cp:keywords/>
  <dc:description/>
  <cp:lastModifiedBy>amkul</cp:lastModifiedBy>
  <cp:revision>26</cp:revision>
  <dcterms:created xsi:type="dcterms:W3CDTF">2020-11-01T08:46:00Z</dcterms:created>
  <dcterms:modified xsi:type="dcterms:W3CDTF">2020-11-12T16:34:00Z</dcterms:modified>
</cp:coreProperties>
</file>